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DE92F4" w14:textId="77777777" w:rsidR="00327B75" w:rsidRPr="00407535" w:rsidRDefault="00000000">
      <w:pPr>
        <w:spacing w:line="264" w:lineRule="auto"/>
        <w:jc w:val="center"/>
        <w:rPr>
          <w:rFonts w:ascii="Times New Roman" w:eastAsia="黑体" w:hAnsi="Times New Roman" w:cs="Times New Roman"/>
          <w:color w:val="000000" w:themeColor="text1"/>
          <w:sz w:val="28"/>
          <w:szCs w:val="28"/>
        </w:rPr>
      </w:pPr>
      <w:r w:rsidRPr="00407535">
        <w:rPr>
          <w:rStyle w:val="fontstyle01"/>
          <w:rFonts w:ascii="Times New Roman" w:hAnsi="Times New Roman" w:cs="Times New Roman" w:hint="default"/>
          <w:color w:val="000000" w:themeColor="text1"/>
        </w:rPr>
        <w:t>北大附中</w:t>
      </w:r>
      <w:r w:rsidRPr="00407535">
        <w:rPr>
          <w:rStyle w:val="fontstyle01"/>
          <w:rFonts w:ascii="Times New Roman" w:hAnsi="Times New Roman" w:cs="Times New Roman" w:hint="default"/>
          <w:color w:val="000000" w:themeColor="text1"/>
        </w:rPr>
        <w:t>2024-2025</w:t>
      </w:r>
      <w:r w:rsidRPr="00407535">
        <w:rPr>
          <w:rStyle w:val="fontstyle01"/>
          <w:rFonts w:ascii="Times New Roman" w:hAnsi="Times New Roman" w:cs="Times New Roman" w:hint="default"/>
          <w:color w:val="000000" w:themeColor="text1"/>
        </w:rPr>
        <w:t>学年第一学期高二语文统练一</w:t>
      </w:r>
    </w:p>
    <w:p w14:paraId="00B84488" w14:textId="77777777" w:rsidR="00327B75" w:rsidRPr="00407535" w:rsidRDefault="00327B75">
      <w:pPr>
        <w:adjustRightInd w:val="0"/>
        <w:snapToGrid w:val="0"/>
        <w:spacing w:line="264" w:lineRule="auto"/>
        <w:jc w:val="center"/>
        <w:rPr>
          <w:rFonts w:ascii="Times New Roman" w:hAnsi="Times New Roman" w:cs="Times New Roman"/>
          <w:bCs/>
          <w:color w:val="FF0000"/>
          <w:sz w:val="21"/>
          <w:szCs w:val="21"/>
        </w:rPr>
      </w:pPr>
    </w:p>
    <w:p w14:paraId="3829B720" w14:textId="3629B3A8" w:rsidR="00327B75" w:rsidRPr="00407535" w:rsidRDefault="00000000">
      <w:pPr>
        <w:spacing w:line="264" w:lineRule="auto"/>
        <w:jc w:val="center"/>
        <w:rPr>
          <w:rFonts w:ascii="Times New Roman" w:eastAsia="Songti SC" w:hAnsi="Times New Roman" w:cs="Times New Roman"/>
          <w:color w:val="000000" w:themeColor="text1"/>
          <w:sz w:val="21"/>
          <w:szCs w:val="21"/>
        </w:rPr>
      </w:pPr>
      <w:r w:rsidRPr="00407535">
        <w:rPr>
          <w:rFonts w:ascii="Times New Roman" w:eastAsia="黑体" w:hAnsi="Times New Roman" w:cs="Times New Roman"/>
          <w:color w:val="000000" w:themeColor="text1"/>
          <w:sz w:val="21"/>
          <w:szCs w:val="21"/>
        </w:rPr>
        <w:t>本试卷共</w:t>
      </w:r>
      <w:r w:rsidR="00116442">
        <w:rPr>
          <w:rFonts w:ascii="Times New Roman" w:eastAsia="黑体" w:hAnsi="Times New Roman" w:cs="Times New Roman" w:hint="eastAsia"/>
          <w:color w:val="000000" w:themeColor="text1"/>
          <w:sz w:val="21"/>
          <w:szCs w:val="21"/>
        </w:rPr>
        <w:t>7</w:t>
      </w:r>
      <w:r w:rsidRPr="00407535">
        <w:rPr>
          <w:rFonts w:ascii="Times New Roman" w:eastAsia="黑体" w:hAnsi="Times New Roman" w:cs="Times New Roman"/>
          <w:color w:val="000000" w:themeColor="text1"/>
          <w:sz w:val="21"/>
          <w:szCs w:val="21"/>
        </w:rPr>
        <w:t>页，满</w:t>
      </w:r>
      <w:r w:rsidRPr="00407535">
        <w:rPr>
          <w:rFonts w:ascii="Times New Roman" w:eastAsia="黑体" w:hAnsi="Times New Roman" w:cs="Times New Roman"/>
          <w:sz w:val="21"/>
          <w:szCs w:val="21"/>
        </w:rPr>
        <w:t>分</w:t>
      </w:r>
      <w:r w:rsidRPr="00407535">
        <w:rPr>
          <w:rFonts w:ascii="Times New Roman" w:eastAsia="黑体" w:hAnsi="Times New Roman" w:cs="Times New Roman"/>
          <w:sz w:val="21"/>
          <w:szCs w:val="21"/>
        </w:rPr>
        <w:t>60</w:t>
      </w:r>
      <w:r w:rsidRPr="00407535">
        <w:rPr>
          <w:rFonts w:ascii="Times New Roman" w:eastAsia="黑体" w:hAnsi="Times New Roman" w:cs="Times New Roman"/>
          <w:sz w:val="21"/>
          <w:szCs w:val="21"/>
        </w:rPr>
        <w:t>分</w:t>
      </w:r>
      <w:r w:rsidRPr="00407535">
        <w:rPr>
          <w:rFonts w:ascii="Times New Roman" w:eastAsia="黑体" w:hAnsi="Times New Roman" w:cs="Times New Roman"/>
          <w:color w:val="000000" w:themeColor="text1"/>
          <w:sz w:val="21"/>
          <w:szCs w:val="21"/>
        </w:rPr>
        <w:t>。考试时长</w:t>
      </w:r>
      <w:r w:rsidRPr="00407535">
        <w:rPr>
          <w:rFonts w:ascii="Times New Roman" w:eastAsia="黑体" w:hAnsi="Times New Roman" w:cs="Times New Roman"/>
          <w:color w:val="000000" w:themeColor="text1"/>
          <w:sz w:val="21"/>
          <w:szCs w:val="21"/>
        </w:rPr>
        <w:t>90</w:t>
      </w:r>
      <w:r w:rsidRPr="00407535">
        <w:rPr>
          <w:rFonts w:ascii="Times New Roman" w:eastAsia="黑体" w:hAnsi="Times New Roman" w:cs="Times New Roman"/>
          <w:color w:val="000000" w:themeColor="text1"/>
          <w:sz w:val="21"/>
          <w:szCs w:val="21"/>
        </w:rPr>
        <w:t>分钟。</w:t>
      </w:r>
    </w:p>
    <w:p w14:paraId="3363166D" w14:textId="77777777" w:rsidR="00327B75" w:rsidRPr="00407535" w:rsidRDefault="00327B75">
      <w:pPr>
        <w:spacing w:line="264" w:lineRule="auto"/>
        <w:rPr>
          <w:rFonts w:ascii="Times New Roman" w:hAnsi="Times New Roman" w:cs="Times New Roman"/>
          <w:sz w:val="21"/>
          <w:szCs w:val="21"/>
        </w:rPr>
      </w:pPr>
    </w:p>
    <w:p w14:paraId="7B6023B1" w14:textId="1BF15FF9" w:rsidR="00327B75" w:rsidRPr="00407535" w:rsidRDefault="00000000">
      <w:pPr>
        <w:spacing w:line="264" w:lineRule="auto"/>
        <w:rPr>
          <w:rFonts w:ascii="Times New Roman" w:eastAsia="黑体" w:hAnsi="Times New Roman" w:cs="Times New Roman"/>
        </w:rPr>
      </w:pPr>
      <w:r w:rsidRPr="00407535">
        <w:rPr>
          <w:rFonts w:ascii="Times New Roman" w:eastAsia="黑体" w:hAnsi="Times New Roman" w:cs="Times New Roman"/>
        </w:rPr>
        <w:t>一、实用文本阅读（本大题共</w:t>
      </w:r>
      <w:r w:rsidR="00407535" w:rsidRPr="00407535">
        <w:rPr>
          <w:rFonts w:ascii="Times New Roman" w:eastAsia="黑体" w:hAnsi="Times New Roman" w:cs="Times New Roman"/>
        </w:rPr>
        <w:t>6</w:t>
      </w:r>
      <w:r w:rsidRPr="00407535">
        <w:rPr>
          <w:rFonts w:ascii="Times New Roman" w:eastAsia="黑体" w:hAnsi="Times New Roman" w:cs="Times New Roman"/>
        </w:rPr>
        <w:t>小题，共</w:t>
      </w:r>
      <w:r w:rsidRPr="00407535">
        <w:rPr>
          <w:rFonts w:ascii="Times New Roman" w:eastAsia="黑体" w:hAnsi="Times New Roman" w:cs="Times New Roman"/>
        </w:rPr>
        <w:t>1</w:t>
      </w:r>
      <w:r w:rsidR="00407535" w:rsidRPr="00407535">
        <w:rPr>
          <w:rFonts w:ascii="Times New Roman" w:eastAsia="黑体" w:hAnsi="Times New Roman" w:cs="Times New Roman"/>
        </w:rPr>
        <w:t>4</w:t>
      </w:r>
      <w:r w:rsidRPr="00407535">
        <w:rPr>
          <w:rFonts w:ascii="Times New Roman" w:eastAsia="黑体" w:hAnsi="Times New Roman" w:cs="Times New Roman"/>
        </w:rPr>
        <w:t>分）</w:t>
      </w:r>
    </w:p>
    <w:p w14:paraId="3246442C" w14:textId="77777777" w:rsidR="00327B75" w:rsidRPr="00407535" w:rsidRDefault="00000000">
      <w:pPr>
        <w:spacing w:line="264" w:lineRule="auto"/>
        <w:jc w:val="center"/>
        <w:rPr>
          <w:rFonts w:ascii="Times New Roman" w:eastAsia="黑体" w:hAnsi="Times New Roman" w:cs="Times New Roman"/>
          <w:sz w:val="21"/>
          <w:szCs w:val="21"/>
        </w:rPr>
      </w:pPr>
      <w:r w:rsidRPr="00407535">
        <w:rPr>
          <w:rFonts w:ascii="Times New Roman" w:eastAsia="黑体" w:hAnsi="Times New Roman" w:cs="Times New Roman"/>
          <w:sz w:val="21"/>
          <w:szCs w:val="21"/>
        </w:rPr>
        <w:t>材料一</w:t>
      </w:r>
    </w:p>
    <w:p w14:paraId="4CB22406" w14:textId="77777777" w:rsidR="00327B75" w:rsidRPr="00407535" w:rsidRDefault="00000000">
      <w:pPr>
        <w:spacing w:line="264" w:lineRule="auto"/>
        <w:ind w:firstLineChars="200" w:firstLine="420"/>
        <w:rPr>
          <w:rFonts w:ascii="Times New Roman" w:eastAsia="楷体" w:hAnsi="Times New Roman" w:cs="Times New Roman"/>
          <w:sz w:val="21"/>
          <w:szCs w:val="21"/>
        </w:rPr>
      </w:pPr>
      <w:r w:rsidRPr="00407535">
        <w:rPr>
          <w:rFonts w:ascii="Times New Roman" w:eastAsia="楷体" w:hAnsi="Times New Roman" w:cs="Times New Roman"/>
          <w:sz w:val="21"/>
          <w:szCs w:val="21"/>
        </w:rPr>
        <w:t>儒家的人生态度是理性的，是心理学和伦理学的结合，它将外在的、社会的规范转化为内在的、主动的心理欲求，力求达到社会的和谐统一。当然，这在一定程度上也压抑了个人的诉求。道家提出的</w:t>
      </w:r>
      <w:r w:rsidRPr="00407535">
        <w:rPr>
          <w:rFonts w:ascii="Times New Roman" w:eastAsia="楷体" w:hAnsi="Times New Roman" w:cs="Times New Roman"/>
          <w:sz w:val="21"/>
          <w:szCs w:val="21"/>
        </w:rPr>
        <w:t>“</w:t>
      </w:r>
      <w:r w:rsidRPr="00407535">
        <w:rPr>
          <w:rFonts w:ascii="Times New Roman" w:eastAsia="楷体" w:hAnsi="Times New Roman" w:cs="Times New Roman"/>
          <w:sz w:val="21"/>
          <w:szCs w:val="21"/>
        </w:rPr>
        <w:t>逍遥游</w:t>
      </w:r>
      <w:r w:rsidRPr="00407535">
        <w:rPr>
          <w:rFonts w:ascii="Times New Roman" w:eastAsia="楷体" w:hAnsi="Times New Roman" w:cs="Times New Roman"/>
          <w:sz w:val="21"/>
          <w:szCs w:val="21"/>
        </w:rPr>
        <w:t>”</w:t>
      </w:r>
      <w:r w:rsidRPr="00407535">
        <w:rPr>
          <w:rFonts w:ascii="Times New Roman" w:eastAsia="楷体" w:hAnsi="Times New Roman" w:cs="Times New Roman"/>
          <w:sz w:val="21"/>
          <w:szCs w:val="21"/>
        </w:rPr>
        <w:t>力求自然无为，追求世外桃源般的生活，具有一定的消极避世性。</w:t>
      </w:r>
    </w:p>
    <w:p w14:paraId="691CE46D" w14:textId="77777777" w:rsidR="00327B75" w:rsidRPr="00407535" w:rsidRDefault="00000000">
      <w:pPr>
        <w:spacing w:line="264" w:lineRule="auto"/>
        <w:ind w:firstLineChars="200" w:firstLine="420"/>
        <w:rPr>
          <w:rFonts w:ascii="Times New Roman" w:eastAsia="楷体" w:hAnsi="Times New Roman" w:cs="Times New Roman"/>
          <w:sz w:val="21"/>
          <w:szCs w:val="21"/>
        </w:rPr>
      </w:pPr>
      <w:r w:rsidRPr="00407535">
        <w:rPr>
          <w:rFonts w:ascii="Times New Roman" w:eastAsia="楷体" w:hAnsi="Times New Roman" w:cs="Times New Roman"/>
          <w:sz w:val="21"/>
          <w:szCs w:val="21"/>
        </w:rPr>
        <w:t>儒家强调实践理性，提出以道德规范指导人们的日常生活；而道家则强调</w:t>
      </w:r>
      <w:r w:rsidRPr="00407535">
        <w:rPr>
          <w:rFonts w:ascii="Times New Roman" w:eastAsia="楷体" w:hAnsi="Times New Roman" w:cs="Times New Roman"/>
          <w:sz w:val="21"/>
          <w:szCs w:val="21"/>
        </w:rPr>
        <w:t>“</w:t>
      </w:r>
      <w:r w:rsidRPr="00407535">
        <w:rPr>
          <w:rFonts w:ascii="Times New Roman" w:eastAsia="楷体" w:hAnsi="Times New Roman" w:cs="Times New Roman"/>
          <w:sz w:val="21"/>
          <w:szCs w:val="21"/>
        </w:rPr>
        <w:t>逍遥游</w:t>
      </w:r>
      <w:r w:rsidRPr="00407535">
        <w:rPr>
          <w:rFonts w:ascii="Times New Roman" w:eastAsia="楷体" w:hAnsi="Times New Roman" w:cs="Times New Roman"/>
          <w:sz w:val="21"/>
          <w:szCs w:val="21"/>
        </w:rPr>
        <w:t>”</w:t>
      </w:r>
      <w:r w:rsidRPr="00407535">
        <w:rPr>
          <w:rFonts w:ascii="Times New Roman" w:eastAsia="楷体" w:hAnsi="Times New Roman" w:cs="Times New Roman"/>
          <w:sz w:val="21"/>
          <w:szCs w:val="21"/>
        </w:rPr>
        <w:t>，提出精神自由，无拘无束，自然无为，超然物外的人生态度。儒道两派在人生观上形成了约束和自由，理性和非理性的鲜明对比。然而，无论哪一方都存在片面性，都无法独立存在，这也就需要儒道互补。二者的互补是以实践理性为基础，从理性到超理性的一种自由的人生态度，同时这也是人生态度的最高境界。</w:t>
      </w:r>
    </w:p>
    <w:p w14:paraId="1474192B" w14:textId="77777777" w:rsidR="00327B75" w:rsidRPr="00407535" w:rsidRDefault="00000000">
      <w:pPr>
        <w:spacing w:line="264" w:lineRule="auto"/>
        <w:ind w:firstLineChars="200" w:firstLine="420"/>
        <w:rPr>
          <w:rFonts w:ascii="Times New Roman" w:eastAsia="楷体" w:hAnsi="Times New Roman" w:cs="Times New Roman"/>
          <w:sz w:val="21"/>
          <w:szCs w:val="21"/>
        </w:rPr>
      </w:pPr>
      <w:r w:rsidRPr="00407535">
        <w:rPr>
          <w:rFonts w:ascii="Times New Roman" w:eastAsia="楷体" w:hAnsi="Times New Roman" w:cs="Times New Roman"/>
          <w:sz w:val="21"/>
          <w:szCs w:val="21"/>
        </w:rPr>
        <w:t>儒家的理想人格是圣人，圣人的核心要求是</w:t>
      </w:r>
      <w:r w:rsidRPr="00407535">
        <w:rPr>
          <w:rFonts w:ascii="Times New Roman" w:eastAsia="楷体" w:hAnsi="Times New Roman" w:cs="Times New Roman"/>
          <w:sz w:val="21"/>
          <w:szCs w:val="21"/>
        </w:rPr>
        <w:t>“</w:t>
      </w:r>
      <w:r w:rsidRPr="00407535">
        <w:rPr>
          <w:rFonts w:ascii="Times New Roman" w:eastAsia="楷体" w:hAnsi="Times New Roman" w:cs="Times New Roman"/>
          <w:sz w:val="21"/>
          <w:szCs w:val="21"/>
        </w:rPr>
        <w:t>仁</w:t>
      </w:r>
      <w:r w:rsidRPr="00407535">
        <w:rPr>
          <w:rFonts w:ascii="Times New Roman" w:eastAsia="楷体" w:hAnsi="Times New Roman" w:cs="Times New Roman"/>
          <w:sz w:val="21"/>
          <w:szCs w:val="21"/>
        </w:rPr>
        <w:t>”</w:t>
      </w:r>
      <w:r w:rsidRPr="00407535">
        <w:rPr>
          <w:rFonts w:ascii="Times New Roman" w:eastAsia="楷体" w:hAnsi="Times New Roman" w:cs="Times New Roman"/>
          <w:sz w:val="21"/>
          <w:szCs w:val="21"/>
        </w:rPr>
        <w:t>，孔子给</w:t>
      </w:r>
      <w:r w:rsidRPr="00407535">
        <w:rPr>
          <w:rFonts w:ascii="Times New Roman" w:eastAsia="楷体" w:hAnsi="Times New Roman" w:cs="Times New Roman"/>
          <w:sz w:val="21"/>
          <w:szCs w:val="21"/>
        </w:rPr>
        <w:t>“</w:t>
      </w:r>
      <w:r w:rsidRPr="00407535">
        <w:rPr>
          <w:rFonts w:ascii="Times New Roman" w:eastAsia="楷体" w:hAnsi="Times New Roman" w:cs="Times New Roman"/>
          <w:sz w:val="21"/>
          <w:szCs w:val="21"/>
        </w:rPr>
        <w:t>仁</w:t>
      </w:r>
      <w:r w:rsidRPr="00407535">
        <w:rPr>
          <w:rFonts w:ascii="Times New Roman" w:eastAsia="楷体" w:hAnsi="Times New Roman" w:cs="Times New Roman"/>
          <w:sz w:val="21"/>
          <w:szCs w:val="21"/>
        </w:rPr>
        <w:t>”</w:t>
      </w:r>
      <w:r w:rsidRPr="00407535">
        <w:rPr>
          <w:rFonts w:ascii="Times New Roman" w:eastAsia="楷体" w:hAnsi="Times New Roman" w:cs="Times New Roman"/>
          <w:sz w:val="21"/>
          <w:szCs w:val="21"/>
        </w:rPr>
        <w:t>下了定义，把</w:t>
      </w:r>
      <w:r w:rsidRPr="00407535">
        <w:rPr>
          <w:rFonts w:ascii="Times New Roman" w:eastAsia="楷体" w:hAnsi="Times New Roman" w:cs="Times New Roman"/>
          <w:sz w:val="21"/>
          <w:szCs w:val="21"/>
        </w:rPr>
        <w:t>“</w:t>
      </w:r>
      <w:r w:rsidRPr="00407535">
        <w:rPr>
          <w:rFonts w:ascii="Times New Roman" w:eastAsia="楷体" w:hAnsi="Times New Roman" w:cs="Times New Roman"/>
          <w:sz w:val="21"/>
          <w:szCs w:val="21"/>
        </w:rPr>
        <w:t>仁</w:t>
      </w:r>
      <w:r w:rsidRPr="00407535">
        <w:rPr>
          <w:rFonts w:ascii="Times New Roman" w:eastAsia="楷体" w:hAnsi="Times New Roman" w:cs="Times New Roman"/>
          <w:sz w:val="21"/>
          <w:szCs w:val="21"/>
        </w:rPr>
        <w:t>”</w:t>
      </w:r>
      <w:r w:rsidRPr="00407535">
        <w:rPr>
          <w:rFonts w:ascii="Times New Roman" w:eastAsia="楷体" w:hAnsi="Times New Roman" w:cs="Times New Roman"/>
          <w:sz w:val="21"/>
          <w:szCs w:val="21"/>
        </w:rPr>
        <w:t>作为人生追求的最高理想。</w:t>
      </w:r>
      <w:r w:rsidRPr="00407535">
        <w:rPr>
          <w:rFonts w:ascii="Times New Roman" w:eastAsia="楷体" w:hAnsi="Times New Roman" w:cs="Times New Roman"/>
          <w:sz w:val="21"/>
          <w:szCs w:val="21"/>
        </w:rPr>
        <w:t>“</w:t>
      </w:r>
      <w:r w:rsidRPr="00407535">
        <w:rPr>
          <w:rFonts w:ascii="Times New Roman" w:eastAsia="楷体" w:hAnsi="Times New Roman" w:cs="Times New Roman"/>
          <w:sz w:val="21"/>
          <w:szCs w:val="21"/>
        </w:rPr>
        <w:t>仁</w:t>
      </w:r>
      <w:r w:rsidRPr="00407535">
        <w:rPr>
          <w:rFonts w:ascii="Times New Roman" w:eastAsia="楷体" w:hAnsi="Times New Roman" w:cs="Times New Roman"/>
          <w:sz w:val="21"/>
          <w:szCs w:val="21"/>
        </w:rPr>
        <w:t>”</w:t>
      </w:r>
      <w:r w:rsidRPr="00407535">
        <w:rPr>
          <w:rFonts w:ascii="Times New Roman" w:eastAsia="楷体" w:hAnsi="Times New Roman" w:cs="Times New Roman"/>
          <w:sz w:val="21"/>
          <w:szCs w:val="21"/>
        </w:rPr>
        <w:t>的出现使得旧制度更具人性化和人道化，它强调人的重要性，认为成事在人，谋事在天。这一点在中国古代知识分子身上得到了淋漓尽致的体现，例如《易传》</w:t>
      </w:r>
      <w:r w:rsidRPr="00407535">
        <w:rPr>
          <w:rFonts w:ascii="Times New Roman" w:eastAsia="楷体" w:hAnsi="Times New Roman" w:cs="Times New Roman"/>
          <w:sz w:val="21"/>
          <w:szCs w:val="21"/>
        </w:rPr>
        <w:t>“</w:t>
      </w:r>
      <w:r w:rsidRPr="00407535">
        <w:rPr>
          <w:rFonts w:ascii="Times New Roman" w:eastAsia="楷体" w:hAnsi="Times New Roman" w:cs="Times New Roman"/>
          <w:sz w:val="21"/>
          <w:szCs w:val="21"/>
        </w:rPr>
        <w:t>天行健，君子以自强不息</w:t>
      </w:r>
      <w:r w:rsidRPr="00407535">
        <w:rPr>
          <w:rFonts w:ascii="Times New Roman" w:eastAsia="楷体" w:hAnsi="Times New Roman" w:cs="Times New Roman"/>
          <w:sz w:val="21"/>
          <w:szCs w:val="21"/>
        </w:rPr>
        <w:t>”</w:t>
      </w:r>
      <w:r w:rsidRPr="00407535">
        <w:rPr>
          <w:rFonts w:ascii="Times New Roman" w:eastAsia="楷体" w:hAnsi="Times New Roman" w:cs="Times New Roman"/>
          <w:sz w:val="21"/>
          <w:szCs w:val="21"/>
        </w:rPr>
        <w:t>，强调人应该奋发图强，力求进步，事在人为；范仲淹</w:t>
      </w:r>
      <w:r w:rsidRPr="00407535">
        <w:rPr>
          <w:rFonts w:ascii="Times New Roman" w:eastAsia="楷体" w:hAnsi="Times New Roman" w:cs="Times New Roman"/>
          <w:sz w:val="21"/>
          <w:szCs w:val="21"/>
        </w:rPr>
        <w:t>“</w:t>
      </w:r>
      <w:r w:rsidRPr="00407535">
        <w:rPr>
          <w:rFonts w:ascii="Times New Roman" w:eastAsia="楷体" w:hAnsi="Times New Roman" w:cs="Times New Roman"/>
          <w:sz w:val="21"/>
          <w:szCs w:val="21"/>
        </w:rPr>
        <w:t>先天下之忧而忧，后天下之乐而乐也</w:t>
      </w:r>
      <w:r w:rsidRPr="00407535">
        <w:rPr>
          <w:rFonts w:ascii="Times New Roman" w:eastAsia="楷体" w:hAnsi="Times New Roman" w:cs="Times New Roman"/>
          <w:sz w:val="21"/>
          <w:szCs w:val="21"/>
        </w:rPr>
        <w:t>”</w:t>
      </w:r>
      <w:r w:rsidRPr="00407535">
        <w:rPr>
          <w:rFonts w:ascii="Times New Roman" w:eastAsia="楷体" w:hAnsi="Times New Roman" w:cs="Times New Roman"/>
          <w:sz w:val="21"/>
          <w:szCs w:val="21"/>
        </w:rPr>
        <w:t>，强调人的责任感和使命感；文天祥</w:t>
      </w:r>
      <w:r w:rsidRPr="00407535">
        <w:rPr>
          <w:rFonts w:ascii="Times New Roman" w:eastAsia="楷体" w:hAnsi="Times New Roman" w:cs="Times New Roman"/>
          <w:sz w:val="21"/>
          <w:szCs w:val="21"/>
        </w:rPr>
        <w:t>“</w:t>
      </w:r>
      <w:r w:rsidRPr="00407535">
        <w:rPr>
          <w:rFonts w:ascii="Times New Roman" w:eastAsia="楷体" w:hAnsi="Times New Roman" w:cs="Times New Roman"/>
          <w:sz w:val="21"/>
          <w:szCs w:val="21"/>
        </w:rPr>
        <w:t>人生自古谁无死，留取丹心照汗青</w:t>
      </w:r>
      <w:r w:rsidRPr="00407535">
        <w:rPr>
          <w:rFonts w:ascii="Times New Roman" w:eastAsia="楷体" w:hAnsi="Times New Roman" w:cs="Times New Roman"/>
          <w:sz w:val="21"/>
          <w:szCs w:val="21"/>
        </w:rPr>
        <w:t>”</w:t>
      </w:r>
      <w:r w:rsidRPr="00407535">
        <w:rPr>
          <w:rFonts w:ascii="Times New Roman" w:eastAsia="楷体" w:hAnsi="Times New Roman" w:cs="Times New Roman"/>
          <w:sz w:val="21"/>
          <w:szCs w:val="21"/>
        </w:rPr>
        <w:t>，强调以天下立心，积极进取。儒家将强烈的人的主体意识渗透到社会之中，充分体现了儒家注重人为的高贵品格。</w:t>
      </w:r>
    </w:p>
    <w:p w14:paraId="44F64BDB" w14:textId="77777777" w:rsidR="00327B75" w:rsidRPr="00407535" w:rsidRDefault="00000000">
      <w:pPr>
        <w:spacing w:line="264" w:lineRule="auto"/>
        <w:ind w:firstLineChars="200" w:firstLine="420"/>
        <w:rPr>
          <w:rFonts w:ascii="Times New Roman" w:eastAsia="楷体" w:hAnsi="Times New Roman" w:cs="Times New Roman"/>
          <w:sz w:val="21"/>
          <w:szCs w:val="21"/>
        </w:rPr>
      </w:pPr>
      <w:r w:rsidRPr="00407535">
        <w:rPr>
          <w:rFonts w:ascii="Times New Roman" w:eastAsia="楷体" w:hAnsi="Times New Roman" w:cs="Times New Roman"/>
          <w:sz w:val="21"/>
          <w:szCs w:val="21"/>
        </w:rPr>
        <w:t>道家追求</w:t>
      </w:r>
      <w:r w:rsidRPr="00407535">
        <w:rPr>
          <w:rFonts w:ascii="Times New Roman" w:eastAsia="楷体" w:hAnsi="Times New Roman" w:cs="Times New Roman"/>
          <w:sz w:val="21"/>
          <w:szCs w:val="21"/>
        </w:rPr>
        <w:t>“</w:t>
      </w:r>
      <w:r w:rsidRPr="00407535">
        <w:rPr>
          <w:rFonts w:ascii="Times New Roman" w:eastAsia="楷体" w:hAnsi="Times New Roman" w:cs="Times New Roman"/>
          <w:sz w:val="21"/>
          <w:szCs w:val="21"/>
        </w:rPr>
        <w:t>圣人不仁</w:t>
      </w:r>
      <w:r w:rsidRPr="00407535">
        <w:rPr>
          <w:rFonts w:ascii="Times New Roman" w:eastAsia="楷体" w:hAnsi="Times New Roman" w:cs="Times New Roman"/>
          <w:sz w:val="21"/>
          <w:szCs w:val="21"/>
        </w:rPr>
        <w:t>”</w:t>
      </w:r>
      <w:r w:rsidRPr="00407535">
        <w:rPr>
          <w:rFonts w:ascii="Times New Roman" w:eastAsia="楷体" w:hAnsi="Times New Roman" w:cs="Times New Roman"/>
          <w:sz w:val="21"/>
          <w:szCs w:val="21"/>
        </w:rPr>
        <w:t>，老子以</w:t>
      </w:r>
      <w:r w:rsidRPr="00407535">
        <w:rPr>
          <w:rFonts w:ascii="Times New Roman" w:eastAsia="楷体" w:hAnsi="Times New Roman" w:cs="Times New Roman"/>
          <w:sz w:val="21"/>
          <w:szCs w:val="21"/>
        </w:rPr>
        <w:t>“</w:t>
      </w:r>
      <w:r w:rsidRPr="00407535">
        <w:rPr>
          <w:rFonts w:ascii="Times New Roman" w:eastAsia="楷体" w:hAnsi="Times New Roman" w:cs="Times New Roman"/>
          <w:sz w:val="21"/>
          <w:szCs w:val="21"/>
        </w:rPr>
        <w:t>道</w:t>
      </w:r>
      <w:r w:rsidRPr="00407535">
        <w:rPr>
          <w:rFonts w:ascii="Times New Roman" w:eastAsia="楷体" w:hAnsi="Times New Roman" w:cs="Times New Roman"/>
          <w:sz w:val="21"/>
          <w:szCs w:val="21"/>
        </w:rPr>
        <w:t>”</w:t>
      </w:r>
      <w:r w:rsidRPr="00407535">
        <w:rPr>
          <w:rFonts w:ascii="Times New Roman" w:eastAsia="楷体" w:hAnsi="Times New Roman" w:cs="Times New Roman"/>
          <w:sz w:val="21"/>
          <w:szCs w:val="21"/>
        </w:rPr>
        <w:t>作为宇宙万物的根源，提出</w:t>
      </w:r>
      <w:r w:rsidRPr="00407535">
        <w:rPr>
          <w:rFonts w:ascii="Times New Roman" w:eastAsia="楷体" w:hAnsi="Times New Roman" w:cs="Times New Roman"/>
          <w:sz w:val="21"/>
          <w:szCs w:val="21"/>
        </w:rPr>
        <w:t>“</w:t>
      </w:r>
      <w:r w:rsidRPr="00407535">
        <w:rPr>
          <w:rFonts w:ascii="Times New Roman" w:eastAsia="楷体" w:hAnsi="Times New Roman" w:cs="Times New Roman"/>
          <w:sz w:val="21"/>
          <w:szCs w:val="21"/>
        </w:rPr>
        <w:t>道法自然</w:t>
      </w:r>
      <w:r w:rsidRPr="00407535">
        <w:rPr>
          <w:rFonts w:ascii="Times New Roman" w:eastAsia="楷体" w:hAnsi="Times New Roman" w:cs="Times New Roman"/>
          <w:sz w:val="21"/>
          <w:szCs w:val="21"/>
        </w:rPr>
        <w:t>”</w:t>
      </w:r>
      <w:r w:rsidRPr="00407535">
        <w:rPr>
          <w:rFonts w:ascii="Times New Roman" w:eastAsia="楷体" w:hAnsi="Times New Roman" w:cs="Times New Roman"/>
          <w:sz w:val="21"/>
          <w:szCs w:val="21"/>
        </w:rPr>
        <w:t>。宇宙万物的生息运转只在一个自然之中，无须以</w:t>
      </w:r>
      <w:r w:rsidRPr="00407535">
        <w:rPr>
          <w:rFonts w:ascii="Times New Roman" w:eastAsia="楷体" w:hAnsi="Times New Roman" w:cs="Times New Roman"/>
          <w:sz w:val="21"/>
          <w:szCs w:val="21"/>
        </w:rPr>
        <w:t>“</w:t>
      </w:r>
      <w:r w:rsidRPr="00407535">
        <w:rPr>
          <w:rFonts w:ascii="Times New Roman" w:eastAsia="楷体" w:hAnsi="Times New Roman" w:cs="Times New Roman"/>
          <w:sz w:val="21"/>
          <w:szCs w:val="21"/>
        </w:rPr>
        <w:t>仁</w:t>
      </w:r>
      <w:r w:rsidRPr="00407535">
        <w:rPr>
          <w:rFonts w:ascii="Times New Roman" w:eastAsia="楷体" w:hAnsi="Times New Roman" w:cs="Times New Roman"/>
          <w:sz w:val="21"/>
          <w:szCs w:val="21"/>
        </w:rPr>
        <w:t>”</w:t>
      </w:r>
      <w:r w:rsidRPr="00407535">
        <w:rPr>
          <w:rFonts w:ascii="Times New Roman" w:eastAsia="楷体" w:hAnsi="Times New Roman" w:cs="Times New Roman"/>
          <w:sz w:val="21"/>
          <w:szCs w:val="21"/>
        </w:rPr>
        <w:t>强加作为，强调一切顺应自然，顺应</w:t>
      </w:r>
      <w:r w:rsidRPr="00407535">
        <w:rPr>
          <w:rFonts w:ascii="Times New Roman" w:eastAsia="楷体" w:hAnsi="Times New Roman" w:cs="Times New Roman"/>
          <w:sz w:val="21"/>
          <w:szCs w:val="21"/>
        </w:rPr>
        <w:t>“</w:t>
      </w:r>
      <w:r w:rsidRPr="00407535">
        <w:rPr>
          <w:rFonts w:ascii="Times New Roman" w:eastAsia="楷体" w:hAnsi="Times New Roman" w:cs="Times New Roman"/>
          <w:sz w:val="21"/>
          <w:szCs w:val="21"/>
        </w:rPr>
        <w:t>道</w:t>
      </w:r>
      <w:r w:rsidRPr="00407535">
        <w:rPr>
          <w:rFonts w:ascii="Times New Roman" w:eastAsia="楷体" w:hAnsi="Times New Roman" w:cs="Times New Roman"/>
          <w:sz w:val="21"/>
          <w:szCs w:val="21"/>
        </w:rPr>
        <w:t>”</w:t>
      </w:r>
      <w:r w:rsidRPr="00407535">
        <w:rPr>
          <w:rFonts w:ascii="Times New Roman" w:eastAsia="楷体" w:hAnsi="Times New Roman" w:cs="Times New Roman"/>
          <w:sz w:val="21"/>
          <w:szCs w:val="21"/>
        </w:rPr>
        <w:t>，超然物外。道家的</w:t>
      </w:r>
      <w:r w:rsidRPr="00407535">
        <w:rPr>
          <w:rFonts w:ascii="Times New Roman" w:eastAsia="楷体" w:hAnsi="Times New Roman" w:cs="Times New Roman"/>
          <w:sz w:val="21"/>
          <w:szCs w:val="21"/>
        </w:rPr>
        <w:t>“</w:t>
      </w:r>
      <w:r w:rsidRPr="00407535">
        <w:rPr>
          <w:rFonts w:ascii="Times New Roman" w:eastAsia="楷体" w:hAnsi="Times New Roman" w:cs="Times New Roman"/>
          <w:sz w:val="21"/>
          <w:szCs w:val="21"/>
        </w:rPr>
        <w:t>自然无为</w:t>
      </w:r>
      <w:r w:rsidRPr="00407535">
        <w:rPr>
          <w:rFonts w:ascii="Times New Roman" w:eastAsia="楷体" w:hAnsi="Times New Roman" w:cs="Times New Roman"/>
          <w:sz w:val="21"/>
          <w:szCs w:val="21"/>
        </w:rPr>
        <w:t>”</w:t>
      </w:r>
      <w:r w:rsidRPr="00407535">
        <w:rPr>
          <w:rFonts w:ascii="Times New Roman" w:eastAsia="楷体" w:hAnsi="Times New Roman" w:cs="Times New Roman"/>
          <w:sz w:val="21"/>
          <w:szCs w:val="21"/>
        </w:rPr>
        <w:t>观点在陶渊明身上得到了呈现，他将政治生活看作是</w:t>
      </w:r>
      <w:r w:rsidRPr="00407535">
        <w:rPr>
          <w:rFonts w:ascii="Times New Roman" w:eastAsia="楷体" w:hAnsi="Times New Roman" w:cs="Times New Roman"/>
          <w:sz w:val="21"/>
          <w:szCs w:val="21"/>
        </w:rPr>
        <w:t>“</w:t>
      </w:r>
      <w:r w:rsidRPr="00407535">
        <w:rPr>
          <w:rFonts w:ascii="Times New Roman" w:eastAsia="楷体" w:hAnsi="Times New Roman" w:cs="Times New Roman"/>
          <w:sz w:val="21"/>
          <w:szCs w:val="21"/>
        </w:rPr>
        <w:t>牢笼</w:t>
      </w:r>
      <w:r w:rsidRPr="00407535">
        <w:rPr>
          <w:rFonts w:ascii="Times New Roman" w:eastAsia="楷体" w:hAnsi="Times New Roman" w:cs="Times New Roman"/>
          <w:sz w:val="21"/>
          <w:szCs w:val="21"/>
        </w:rPr>
        <w:t>”</w:t>
      </w:r>
      <w:r w:rsidRPr="00407535">
        <w:rPr>
          <w:rFonts w:ascii="Times New Roman" w:eastAsia="楷体" w:hAnsi="Times New Roman" w:cs="Times New Roman"/>
          <w:sz w:val="21"/>
          <w:szCs w:val="21"/>
        </w:rPr>
        <w:t>，向往</w:t>
      </w:r>
      <w:r w:rsidRPr="00407535">
        <w:rPr>
          <w:rFonts w:ascii="Times New Roman" w:eastAsia="楷体" w:hAnsi="Times New Roman" w:cs="Times New Roman"/>
          <w:sz w:val="21"/>
          <w:szCs w:val="21"/>
        </w:rPr>
        <w:t>“</w:t>
      </w:r>
      <w:r w:rsidRPr="00407535">
        <w:rPr>
          <w:rFonts w:ascii="Times New Roman" w:eastAsia="楷体" w:hAnsi="Times New Roman" w:cs="Times New Roman"/>
          <w:sz w:val="21"/>
          <w:szCs w:val="21"/>
        </w:rPr>
        <w:t>方宅十余亩，草屋八九间。榆柳荫后檐，桃李罗堂前</w:t>
      </w:r>
      <w:r w:rsidRPr="00407535">
        <w:rPr>
          <w:rFonts w:ascii="Times New Roman" w:eastAsia="楷体" w:hAnsi="Times New Roman" w:cs="Times New Roman"/>
          <w:sz w:val="21"/>
          <w:szCs w:val="21"/>
        </w:rPr>
        <w:t>”</w:t>
      </w:r>
      <w:r w:rsidRPr="00407535">
        <w:rPr>
          <w:rFonts w:ascii="Times New Roman" w:eastAsia="楷体" w:hAnsi="Times New Roman" w:cs="Times New Roman"/>
          <w:sz w:val="21"/>
          <w:szCs w:val="21"/>
        </w:rPr>
        <w:t>的生活。这是典型的道家文人的心态，通过恬静的生活来自娱，泰然处之。</w:t>
      </w:r>
    </w:p>
    <w:p w14:paraId="37C8E41B" w14:textId="77777777" w:rsidR="00327B75" w:rsidRPr="00407535" w:rsidRDefault="00000000">
      <w:pPr>
        <w:spacing w:line="264" w:lineRule="auto"/>
        <w:ind w:firstLineChars="200" w:firstLine="420"/>
        <w:rPr>
          <w:rFonts w:ascii="Times New Roman" w:eastAsia="楷体" w:hAnsi="Times New Roman" w:cs="Times New Roman"/>
          <w:sz w:val="21"/>
          <w:szCs w:val="21"/>
        </w:rPr>
      </w:pPr>
      <w:r w:rsidRPr="00407535">
        <w:rPr>
          <w:rFonts w:ascii="Times New Roman" w:eastAsia="楷体" w:hAnsi="Times New Roman" w:cs="Times New Roman"/>
          <w:sz w:val="21"/>
          <w:szCs w:val="21"/>
        </w:rPr>
        <w:t>对理想人格的不同追求，使得儒道两家构成了中国士人的性格基础。儒家强调社会关怀和道德义务，主张要求个体的进步和完善，以此来担当起国家乃至社会的重任，从</w:t>
      </w:r>
      <w:r w:rsidRPr="00407535">
        <w:rPr>
          <w:rFonts w:ascii="Times New Roman" w:eastAsia="楷体" w:hAnsi="Times New Roman" w:cs="Times New Roman"/>
          <w:sz w:val="21"/>
          <w:szCs w:val="21"/>
        </w:rPr>
        <w:t>“</w:t>
      </w:r>
      <w:r w:rsidRPr="00407535">
        <w:rPr>
          <w:rFonts w:ascii="Times New Roman" w:eastAsia="楷体" w:hAnsi="Times New Roman" w:cs="Times New Roman"/>
          <w:sz w:val="21"/>
          <w:szCs w:val="21"/>
        </w:rPr>
        <w:t>修身齐家</w:t>
      </w:r>
      <w:r w:rsidRPr="00407535">
        <w:rPr>
          <w:rFonts w:ascii="Times New Roman" w:eastAsia="楷体" w:hAnsi="Times New Roman" w:cs="Times New Roman"/>
          <w:sz w:val="21"/>
          <w:szCs w:val="21"/>
        </w:rPr>
        <w:t>”</w:t>
      </w:r>
      <w:r w:rsidRPr="00407535">
        <w:rPr>
          <w:rFonts w:ascii="Times New Roman" w:eastAsia="楷体" w:hAnsi="Times New Roman" w:cs="Times New Roman"/>
          <w:sz w:val="21"/>
          <w:szCs w:val="21"/>
        </w:rPr>
        <w:t>到</w:t>
      </w:r>
      <w:r w:rsidRPr="00407535">
        <w:rPr>
          <w:rFonts w:ascii="Times New Roman" w:eastAsia="楷体" w:hAnsi="Times New Roman" w:cs="Times New Roman"/>
          <w:sz w:val="21"/>
          <w:szCs w:val="21"/>
        </w:rPr>
        <w:t>“</w:t>
      </w:r>
      <w:r w:rsidRPr="00407535">
        <w:rPr>
          <w:rFonts w:ascii="Times New Roman" w:eastAsia="楷体" w:hAnsi="Times New Roman" w:cs="Times New Roman"/>
          <w:sz w:val="21"/>
          <w:szCs w:val="21"/>
        </w:rPr>
        <w:t>治国平天下</w:t>
      </w:r>
      <w:r w:rsidRPr="00407535">
        <w:rPr>
          <w:rFonts w:ascii="Times New Roman" w:eastAsia="楷体" w:hAnsi="Times New Roman" w:cs="Times New Roman"/>
          <w:sz w:val="21"/>
          <w:szCs w:val="21"/>
        </w:rPr>
        <w:t>”</w:t>
      </w:r>
      <w:r w:rsidRPr="00407535">
        <w:rPr>
          <w:rFonts w:ascii="Times New Roman" w:eastAsia="楷体" w:hAnsi="Times New Roman" w:cs="Times New Roman"/>
          <w:sz w:val="21"/>
          <w:szCs w:val="21"/>
        </w:rPr>
        <w:t>；道家则反之，强调放弃社会责任，推崇</w:t>
      </w:r>
      <w:r w:rsidRPr="00407535">
        <w:rPr>
          <w:rFonts w:ascii="Times New Roman" w:eastAsia="楷体" w:hAnsi="Times New Roman" w:cs="Times New Roman"/>
          <w:sz w:val="21"/>
          <w:szCs w:val="21"/>
        </w:rPr>
        <w:t>“</w:t>
      </w:r>
      <w:r w:rsidRPr="00407535">
        <w:rPr>
          <w:rFonts w:ascii="Times New Roman" w:eastAsia="楷体" w:hAnsi="Times New Roman" w:cs="Times New Roman"/>
          <w:sz w:val="21"/>
          <w:szCs w:val="21"/>
        </w:rPr>
        <w:t>游</w:t>
      </w:r>
      <w:r w:rsidRPr="00407535">
        <w:rPr>
          <w:rFonts w:ascii="Times New Roman" w:eastAsia="楷体" w:hAnsi="Times New Roman" w:cs="Times New Roman"/>
          <w:sz w:val="21"/>
          <w:szCs w:val="21"/>
        </w:rPr>
        <w:t>”</w:t>
      </w:r>
      <w:r w:rsidRPr="00407535">
        <w:rPr>
          <w:rFonts w:ascii="Times New Roman" w:eastAsia="楷体" w:hAnsi="Times New Roman" w:cs="Times New Roman"/>
          <w:sz w:val="21"/>
          <w:szCs w:val="21"/>
        </w:rPr>
        <w:t>的人生态度，放弃功名、放弃利益、乃至放弃一切，只为追求人的理想而活。截然不同的两种人格理想，一种</w:t>
      </w:r>
      <w:r w:rsidRPr="00407535">
        <w:rPr>
          <w:rFonts w:ascii="Times New Roman" w:eastAsia="楷体" w:hAnsi="Times New Roman" w:cs="Times New Roman"/>
          <w:sz w:val="21"/>
          <w:szCs w:val="21"/>
        </w:rPr>
        <w:t>“</w:t>
      </w:r>
      <w:r w:rsidRPr="00407535">
        <w:rPr>
          <w:rFonts w:ascii="Times New Roman" w:eastAsia="楷体" w:hAnsi="Times New Roman" w:cs="Times New Roman"/>
          <w:sz w:val="21"/>
          <w:szCs w:val="21"/>
        </w:rPr>
        <w:t>事在人为</w:t>
      </w:r>
      <w:r w:rsidRPr="00407535">
        <w:rPr>
          <w:rFonts w:ascii="Times New Roman" w:eastAsia="楷体" w:hAnsi="Times New Roman" w:cs="Times New Roman"/>
          <w:sz w:val="21"/>
          <w:szCs w:val="21"/>
        </w:rPr>
        <w:t>”</w:t>
      </w:r>
      <w:r w:rsidRPr="00407535">
        <w:rPr>
          <w:rFonts w:ascii="Times New Roman" w:eastAsia="楷体" w:hAnsi="Times New Roman" w:cs="Times New Roman"/>
          <w:sz w:val="21"/>
          <w:szCs w:val="21"/>
        </w:rPr>
        <w:t>，一种</w:t>
      </w:r>
      <w:r w:rsidRPr="00407535">
        <w:rPr>
          <w:rFonts w:ascii="Times New Roman" w:eastAsia="楷体" w:hAnsi="Times New Roman" w:cs="Times New Roman"/>
          <w:sz w:val="21"/>
          <w:szCs w:val="21"/>
        </w:rPr>
        <w:t>“</w:t>
      </w:r>
      <w:r w:rsidRPr="00407535">
        <w:rPr>
          <w:rFonts w:ascii="Times New Roman" w:eastAsia="楷体" w:hAnsi="Times New Roman" w:cs="Times New Roman"/>
          <w:sz w:val="21"/>
          <w:szCs w:val="21"/>
        </w:rPr>
        <w:t>无为而治</w:t>
      </w:r>
      <w:r w:rsidRPr="00407535">
        <w:rPr>
          <w:rFonts w:ascii="Times New Roman" w:eastAsia="楷体" w:hAnsi="Times New Roman" w:cs="Times New Roman"/>
          <w:sz w:val="21"/>
          <w:szCs w:val="21"/>
        </w:rPr>
        <w:t>”</w:t>
      </w:r>
      <w:r w:rsidRPr="00407535">
        <w:rPr>
          <w:rFonts w:ascii="Times New Roman" w:eastAsia="楷体" w:hAnsi="Times New Roman" w:cs="Times New Roman"/>
          <w:sz w:val="21"/>
          <w:szCs w:val="21"/>
        </w:rPr>
        <w:t>，彼此对立，又相互补充，给迷途中的人们提出了选择，指明了道路，像是一种力的平衡，使得中国士人出世和入世具有良好的平衡点。</w:t>
      </w:r>
    </w:p>
    <w:p w14:paraId="30E3A797" w14:textId="77777777" w:rsidR="00327B75" w:rsidRPr="00407535" w:rsidRDefault="00000000">
      <w:pPr>
        <w:spacing w:line="264" w:lineRule="auto"/>
        <w:jc w:val="right"/>
        <w:rPr>
          <w:rFonts w:ascii="Times New Roman" w:hAnsi="Times New Roman" w:cs="Times New Roman"/>
          <w:sz w:val="21"/>
          <w:szCs w:val="21"/>
        </w:rPr>
      </w:pPr>
      <w:r w:rsidRPr="00407535">
        <w:rPr>
          <w:rFonts w:ascii="Times New Roman" w:eastAsia="楷体" w:hAnsi="Times New Roman" w:cs="Times New Roman"/>
          <w:sz w:val="21"/>
          <w:szCs w:val="21"/>
        </w:rPr>
        <w:t>（取材于张子玉《儒道互补的由来及其社会意义》）</w:t>
      </w:r>
    </w:p>
    <w:p w14:paraId="28A12625" w14:textId="77777777" w:rsidR="00327B75" w:rsidRPr="00407535" w:rsidRDefault="00000000">
      <w:pPr>
        <w:spacing w:line="264" w:lineRule="auto"/>
        <w:rPr>
          <w:rFonts w:ascii="Times New Roman" w:hAnsi="Times New Roman" w:cs="Times New Roman"/>
          <w:sz w:val="21"/>
          <w:szCs w:val="21"/>
        </w:rPr>
      </w:pPr>
      <w:r w:rsidRPr="00407535">
        <w:rPr>
          <w:rFonts w:ascii="Times New Roman" w:hAnsi="Times New Roman" w:cs="Times New Roman"/>
          <w:sz w:val="21"/>
          <w:szCs w:val="21"/>
        </w:rPr>
        <w:t>1</w:t>
      </w:r>
      <w:r w:rsidRPr="00407535">
        <w:rPr>
          <w:rFonts w:ascii="Times New Roman" w:hAnsi="Times New Roman" w:cs="Times New Roman"/>
          <w:sz w:val="21"/>
          <w:szCs w:val="21"/>
        </w:rPr>
        <w:t>．根据材料一，下列说法正确的一项是（</w:t>
      </w:r>
      <w:r w:rsidRPr="00407535">
        <w:rPr>
          <w:rFonts w:ascii="Times New Roman" w:hAnsi="Times New Roman" w:cs="Times New Roman"/>
          <w:sz w:val="21"/>
          <w:szCs w:val="21"/>
        </w:rPr>
        <w:t xml:space="preserve">   </w:t>
      </w:r>
      <w:r w:rsidRPr="00407535">
        <w:rPr>
          <w:rFonts w:ascii="Times New Roman" w:hAnsi="Times New Roman" w:cs="Times New Roman"/>
          <w:sz w:val="21"/>
          <w:szCs w:val="21"/>
        </w:rPr>
        <w:t>）（</w:t>
      </w:r>
      <w:r w:rsidRPr="00407535">
        <w:rPr>
          <w:rFonts w:ascii="Times New Roman" w:hAnsi="Times New Roman" w:cs="Times New Roman"/>
          <w:sz w:val="21"/>
          <w:szCs w:val="21"/>
        </w:rPr>
        <w:t>2</w:t>
      </w:r>
      <w:r w:rsidRPr="00407535">
        <w:rPr>
          <w:rFonts w:ascii="Times New Roman" w:hAnsi="Times New Roman" w:cs="Times New Roman"/>
          <w:sz w:val="21"/>
          <w:szCs w:val="21"/>
        </w:rPr>
        <w:t>分）</w:t>
      </w:r>
    </w:p>
    <w:p w14:paraId="49412E8F" w14:textId="77777777" w:rsidR="00327B75" w:rsidRPr="00407535" w:rsidRDefault="00000000" w:rsidP="00407535">
      <w:pPr>
        <w:spacing w:line="264" w:lineRule="auto"/>
        <w:ind w:firstLineChars="200" w:firstLine="420"/>
        <w:rPr>
          <w:rFonts w:ascii="Times New Roman" w:hAnsi="Times New Roman" w:cs="Times New Roman"/>
          <w:sz w:val="21"/>
          <w:szCs w:val="21"/>
        </w:rPr>
      </w:pPr>
      <w:r w:rsidRPr="00407535">
        <w:rPr>
          <w:rFonts w:ascii="Times New Roman" w:hAnsi="Times New Roman" w:cs="Times New Roman"/>
          <w:sz w:val="21"/>
          <w:szCs w:val="21"/>
        </w:rPr>
        <w:t>A</w:t>
      </w:r>
      <w:r w:rsidRPr="00407535">
        <w:rPr>
          <w:rFonts w:ascii="Times New Roman" w:hAnsi="Times New Roman" w:cs="Times New Roman"/>
          <w:sz w:val="21"/>
          <w:szCs w:val="21"/>
        </w:rPr>
        <w:t>．在人生态度方面，儒家重理性而道家强调非理性，两者各自独立存在，存在不可调和的矛盾。</w:t>
      </w:r>
    </w:p>
    <w:p w14:paraId="64A40AF9" w14:textId="77777777" w:rsidR="00327B75" w:rsidRPr="00407535" w:rsidRDefault="00000000" w:rsidP="00407535">
      <w:pPr>
        <w:spacing w:line="264" w:lineRule="auto"/>
        <w:ind w:firstLineChars="200" w:firstLine="420"/>
        <w:rPr>
          <w:rFonts w:ascii="Times New Roman" w:hAnsi="Times New Roman" w:cs="Times New Roman"/>
          <w:sz w:val="21"/>
          <w:szCs w:val="21"/>
        </w:rPr>
      </w:pPr>
      <w:r w:rsidRPr="00407535">
        <w:rPr>
          <w:rFonts w:ascii="Times New Roman" w:hAnsi="Times New Roman" w:cs="Times New Roman"/>
          <w:sz w:val="21"/>
          <w:szCs w:val="21"/>
        </w:rPr>
        <w:t>B</w:t>
      </w:r>
      <w:r w:rsidRPr="00407535">
        <w:rPr>
          <w:rFonts w:ascii="Times New Roman" w:hAnsi="Times New Roman" w:cs="Times New Roman"/>
          <w:sz w:val="21"/>
          <w:szCs w:val="21"/>
        </w:rPr>
        <w:t>．儒家认为</w:t>
      </w:r>
      <w:r w:rsidRPr="00407535">
        <w:rPr>
          <w:rFonts w:ascii="Times New Roman" w:hAnsi="Times New Roman" w:cs="Times New Roman"/>
          <w:sz w:val="21"/>
          <w:szCs w:val="21"/>
        </w:rPr>
        <w:t>“</w:t>
      </w:r>
      <w:r w:rsidRPr="00407535">
        <w:rPr>
          <w:rFonts w:ascii="Times New Roman" w:hAnsi="Times New Roman" w:cs="Times New Roman"/>
          <w:sz w:val="21"/>
          <w:szCs w:val="21"/>
        </w:rPr>
        <w:t>事在人为</w:t>
      </w:r>
      <w:r w:rsidRPr="00407535">
        <w:rPr>
          <w:rFonts w:ascii="Times New Roman" w:hAnsi="Times New Roman" w:cs="Times New Roman"/>
          <w:sz w:val="21"/>
          <w:szCs w:val="21"/>
        </w:rPr>
        <w:t>”“</w:t>
      </w:r>
      <w:r w:rsidRPr="00407535">
        <w:rPr>
          <w:rFonts w:ascii="Times New Roman" w:hAnsi="Times New Roman" w:cs="Times New Roman"/>
          <w:sz w:val="21"/>
          <w:szCs w:val="21"/>
        </w:rPr>
        <w:t>人定胜天</w:t>
      </w:r>
      <w:r w:rsidRPr="00407535">
        <w:rPr>
          <w:rFonts w:ascii="Times New Roman" w:hAnsi="Times New Roman" w:cs="Times New Roman"/>
          <w:sz w:val="21"/>
          <w:szCs w:val="21"/>
        </w:rPr>
        <w:t>”</w:t>
      </w:r>
      <w:r w:rsidRPr="00407535">
        <w:rPr>
          <w:rFonts w:ascii="Times New Roman" w:hAnsi="Times New Roman" w:cs="Times New Roman"/>
          <w:sz w:val="21"/>
          <w:szCs w:val="21"/>
        </w:rPr>
        <w:t>，强调社会关怀和道德义务，因此也一定程度压抑了个人的诉求。</w:t>
      </w:r>
    </w:p>
    <w:p w14:paraId="0445E94C" w14:textId="77777777" w:rsidR="00327B75" w:rsidRPr="00407535" w:rsidRDefault="00000000" w:rsidP="00407535">
      <w:pPr>
        <w:spacing w:line="264" w:lineRule="auto"/>
        <w:ind w:firstLineChars="200" w:firstLine="420"/>
        <w:rPr>
          <w:rFonts w:ascii="Times New Roman" w:hAnsi="Times New Roman" w:cs="Times New Roman"/>
          <w:sz w:val="21"/>
          <w:szCs w:val="21"/>
        </w:rPr>
      </w:pPr>
      <w:r w:rsidRPr="00407535">
        <w:rPr>
          <w:rFonts w:ascii="Times New Roman" w:hAnsi="Times New Roman" w:cs="Times New Roman"/>
          <w:sz w:val="21"/>
          <w:szCs w:val="21"/>
        </w:rPr>
        <w:lastRenderedPageBreak/>
        <w:t>C</w:t>
      </w:r>
      <w:r w:rsidRPr="00407535">
        <w:rPr>
          <w:rFonts w:ascii="Times New Roman" w:hAnsi="Times New Roman" w:cs="Times New Roman"/>
          <w:sz w:val="21"/>
          <w:szCs w:val="21"/>
        </w:rPr>
        <w:t>．道家主张</w:t>
      </w:r>
      <w:r w:rsidRPr="00407535">
        <w:rPr>
          <w:rFonts w:ascii="Times New Roman" w:hAnsi="Times New Roman" w:cs="Times New Roman"/>
          <w:sz w:val="21"/>
          <w:szCs w:val="21"/>
        </w:rPr>
        <w:t>“</w:t>
      </w:r>
      <w:r w:rsidRPr="00407535">
        <w:rPr>
          <w:rFonts w:ascii="Times New Roman" w:hAnsi="Times New Roman" w:cs="Times New Roman"/>
          <w:sz w:val="21"/>
          <w:szCs w:val="21"/>
        </w:rPr>
        <w:t>道法自然</w:t>
      </w:r>
      <w:r w:rsidRPr="00407535">
        <w:rPr>
          <w:rFonts w:ascii="Times New Roman" w:hAnsi="Times New Roman" w:cs="Times New Roman"/>
          <w:sz w:val="21"/>
          <w:szCs w:val="21"/>
        </w:rPr>
        <w:t>”“</w:t>
      </w:r>
      <w:r w:rsidRPr="00407535">
        <w:rPr>
          <w:rFonts w:ascii="Times New Roman" w:hAnsi="Times New Roman" w:cs="Times New Roman"/>
          <w:sz w:val="21"/>
          <w:szCs w:val="21"/>
        </w:rPr>
        <w:t>无为而治</w:t>
      </w:r>
      <w:r w:rsidRPr="00407535">
        <w:rPr>
          <w:rFonts w:ascii="Times New Roman" w:hAnsi="Times New Roman" w:cs="Times New Roman"/>
          <w:sz w:val="21"/>
          <w:szCs w:val="21"/>
        </w:rPr>
        <w:t>”</w:t>
      </w:r>
      <w:r w:rsidRPr="00407535">
        <w:rPr>
          <w:rFonts w:ascii="Times New Roman" w:hAnsi="Times New Roman" w:cs="Times New Roman"/>
          <w:sz w:val="21"/>
          <w:szCs w:val="21"/>
        </w:rPr>
        <w:t>，认为无须以</w:t>
      </w:r>
      <w:r w:rsidRPr="00407535">
        <w:rPr>
          <w:rFonts w:ascii="Times New Roman" w:hAnsi="Times New Roman" w:cs="Times New Roman"/>
          <w:sz w:val="21"/>
          <w:szCs w:val="21"/>
        </w:rPr>
        <w:t>“</w:t>
      </w:r>
      <w:r w:rsidRPr="00407535">
        <w:rPr>
          <w:rFonts w:ascii="Times New Roman" w:hAnsi="Times New Roman" w:cs="Times New Roman"/>
          <w:sz w:val="21"/>
          <w:szCs w:val="21"/>
        </w:rPr>
        <w:t>仁</w:t>
      </w:r>
      <w:r w:rsidRPr="00407535">
        <w:rPr>
          <w:rFonts w:ascii="Times New Roman" w:hAnsi="Times New Roman" w:cs="Times New Roman"/>
          <w:sz w:val="21"/>
          <w:szCs w:val="21"/>
        </w:rPr>
        <w:t>”</w:t>
      </w:r>
      <w:r w:rsidRPr="00407535">
        <w:rPr>
          <w:rFonts w:ascii="Times New Roman" w:hAnsi="Times New Roman" w:cs="Times New Roman"/>
          <w:sz w:val="21"/>
          <w:szCs w:val="21"/>
        </w:rPr>
        <w:t>强加作为，具有一定的消极避世性。</w:t>
      </w:r>
    </w:p>
    <w:p w14:paraId="0913BF3C" w14:textId="77777777" w:rsidR="00327B75" w:rsidRPr="00407535" w:rsidRDefault="00000000" w:rsidP="00407535">
      <w:pPr>
        <w:spacing w:line="264" w:lineRule="auto"/>
        <w:ind w:firstLineChars="200" w:firstLine="420"/>
        <w:rPr>
          <w:rFonts w:ascii="Times New Roman" w:hAnsi="Times New Roman" w:cs="Times New Roman"/>
          <w:sz w:val="21"/>
          <w:szCs w:val="21"/>
        </w:rPr>
      </w:pPr>
      <w:r w:rsidRPr="00407535">
        <w:rPr>
          <w:rFonts w:ascii="Times New Roman" w:hAnsi="Times New Roman" w:cs="Times New Roman"/>
          <w:sz w:val="21"/>
          <w:szCs w:val="21"/>
        </w:rPr>
        <w:t>D</w:t>
      </w:r>
      <w:r w:rsidRPr="00407535">
        <w:rPr>
          <w:rFonts w:ascii="Times New Roman" w:hAnsi="Times New Roman" w:cs="Times New Roman"/>
          <w:sz w:val="21"/>
          <w:szCs w:val="21"/>
        </w:rPr>
        <w:t>．儒家的理想人格在范仲淹、文天祥身上有所体现，道家的观点则在《易传》、陶渊明身上得到呈现。</w:t>
      </w:r>
    </w:p>
    <w:p w14:paraId="6226D78E" w14:textId="77777777" w:rsidR="00327B75" w:rsidRPr="00407535" w:rsidRDefault="00000000">
      <w:pPr>
        <w:spacing w:line="264" w:lineRule="auto"/>
        <w:jc w:val="center"/>
        <w:rPr>
          <w:rFonts w:ascii="Times New Roman" w:eastAsia="黑体" w:hAnsi="Times New Roman" w:cs="Times New Roman"/>
          <w:sz w:val="21"/>
          <w:szCs w:val="21"/>
        </w:rPr>
      </w:pPr>
      <w:r w:rsidRPr="00407535">
        <w:rPr>
          <w:rFonts w:ascii="Times New Roman" w:eastAsia="黑体" w:hAnsi="Times New Roman" w:cs="Times New Roman"/>
          <w:sz w:val="21"/>
          <w:szCs w:val="21"/>
        </w:rPr>
        <w:t>材料二</w:t>
      </w:r>
    </w:p>
    <w:p w14:paraId="0728408D" w14:textId="77777777" w:rsidR="00327B75" w:rsidRPr="00407535" w:rsidRDefault="00000000">
      <w:pPr>
        <w:spacing w:line="264" w:lineRule="auto"/>
        <w:ind w:firstLineChars="200" w:firstLine="420"/>
        <w:rPr>
          <w:rFonts w:ascii="Times New Roman" w:eastAsia="楷体" w:hAnsi="Times New Roman" w:cs="Times New Roman"/>
          <w:sz w:val="21"/>
          <w:szCs w:val="21"/>
        </w:rPr>
      </w:pPr>
      <w:r w:rsidRPr="00407535">
        <w:rPr>
          <w:rFonts w:ascii="Times New Roman" w:eastAsia="楷体" w:hAnsi="Times New Roman" w:cs="Times New Roman"/>
          <w:sz w:val="21"/>
          <w:szCs w:val="21"/>
        </w:rPr>
        <w:t>我国古代文学的发展史也是儒道思想交替的历史，它体现在文学发展过程的方方面面。同一个人的思想和著作中既有儒家的思想也包含道家的思想。《论语》强调的</w:t>
      </w:r>
      <w:r w:rsidRPr="00407535">
        <w:rPr>
          <w:rFonts w:ascii="Times New Roman" w:eastAsia="楷体" w:hAnsi="Times New Roman" w:cs="Times New Roman"/>
          <w:sz w:val="21"/>
          <w:szCs w:val="21"/>
        </w:rPr>
        <w:t>“</w:t>
      </w:r>
      <w:r w:rsidRPr="00407535">
        <w:rPr>
          <w:rFonts w:ascii="Times New Roman" w:eastAsia="楷体" w:hAnsi="Times New Roman" w:cs="Times New Roman"/>
          <w:sz w:val="21"/>
          <w:szCs w:val="21"/>
        </w:rPr>
        <w:t>立功，立德，立言</w:t>
      </w:r>
      <w:r w:rsidRPr="00407535">
        <w:rPr>
          <w:rFonts w:ascii="Times New Roman" w:eastAsia="楷体" w:hAnsi="Times New Roman" w:cs="Times New Roman"/>
          <w:sz w:val="21"/>
          <w:szCs w:val="21"/>
        </w:rPr>
        <w:t>”</w:t>
      </w:r>
      <w:r w:rsidRPr="00407535">
        <w:rPr>
          <w:rFonts w:ascii="Times New Roman" w:eastAsia="楷体" w:hAnsi="Times New Roman" w:cs="Times New Roman"/>
          <w:sz w:val="21"/>
          <w:szCs w:val="21"/>
        </w:rPr>
        <w:t>就体现了儒家所提倡的积极进取思想，然而孔子也提倡</w:t>
      </w:r>
      <w:r w:rsidRPr="00407535">
        <w:rPr>
          <w:rFonts w:ascii="Times New Roman" w:eastAsia="楷体" w:hAnsi="Times New Roman" w:cs="Times New Roman"/>
          <w:sz w:val="21"/>
          <w:szCs w:val="21"/>
        </w:rPr>
        <w:t>“</w:t>
      </w:r>
      <w:r w:rsidRPr="00407535">
        <w:rPr>
          <w:rFonts w:ascii="Times New Roman" w:eastAsia="楷体" w:hAnsi="Times New Roman" w:cs="Times New Roman"/>
          <w:sz w:val="21"/>
          <w:szCs w:val="21"/>
        </w:rPr>
        <w:t>天下有道则见，无道则隐</w:t>
      </w:r>
      <w:r w:rsidRPr="00407535">
        <w:rPr>
          <w:rFonts w:ascii="Times New Roman" w:eastAsia="楷体" w:hAnsi="Times New Roman" w:cs="Times New Roman"/>
          <w:sz w:val="21"/>
          <w:szCs w:val="21"/>
        </w:rPr>
        <w:t>”</w:t>
      </w:r>
      <w:r w:rsidRPr="00407535">
        <w:rPr>
          <w:rFonts w:ascii="Times New Roman" w:eastAsia="楷体" w:hAnsi="Times New Roman" w:cs="Times New Roman"/>
          <w:sz w:val="21"/>
          <w:szCs w:val="21"/>
        </w:rPr>
        <w:t>，显然孔子的思想也不全是儒家，其中也包含着道家思想。这类文人在文学史上还有很多，如李白被认为是道家思想的代表人物，他虽超然物外，不为名位所累，但也有报国的雄心，</w:t>
      </w:r>
      <w:r w:rsidRPr="00407535">
        <w:rPr>
          <w:rFonts w:ascii="Times New Roman" w:eastAsia="楷体" w:hAnsi="Times New Roman" w:cs="Times New Roman"/>
          <w:sz w:val="21"/>
          <w:szCs w:val="21"/>
        </w:rPr>
        <w:t>“</w:t>
      </w:r>
      <w:r w:rsidRPr="00407535">
        <w:rPr>
          <w:rFonts w:ascii="Times New Roman" w:eastAsia="楷体" w:hAnsi="Times New Roman" w:cs="Times New Roman"/>
          <w:sz w:val="21"/>
          <w:szCs w:val="21"/>
        </w:rPr>
        <w:t>愿斩单于头，长驱静铁关</w:t>
      </w:r>
      <w:r w:rsidRPr="00407535">
        <w:rPr>
          <w:rFonts w:ascii="Times New Roman" w:eastAsia="楷体" w:hAnsi="Times New Roman" w:cs="Times New Roman"/>
          <w:sz w:val="21"/>
          <w:szCs w:val="21"/>
        </w:rPr>
        <w:t>”</w:t>
      </w:r>
      <w:r w:rsidRPr="00407535">
        <w:rPr>
          <w:rFonts w:ascii="Times New Roman" w:eastAsia="楷体" w:hAnsi="Times New Roman" w:cs="Times New Roman"/>
          <w:sz w:val="21"/>
          <w:szCs w:val="21"/>
        </w:rPr>
        <w:t>便是最好的证明。同样，陶渊明的</w:t>
      </w:r>
      <w:r w:rsidRPr="00407535">
        <w:rPr>
          <w:rFonts w:ascii="Times New Roman" w:eastAsia="楷体" w:hAnsi="Times New Roman" w:cs="Times New Roman"/>
          <w:sz w:val="21"/>
          <w:szCs w:val="21"/>
        </w:rPr>
        <w:t>“</w:t>
      </w:r>
      <w:r w:rsidRPr="00407535">
        <w:rPr>
          <w:rFonts w:ascii="Times New Roman" w:eastAsia="楷体" w:hAnsi="Times New Roman" w:cs="Times New Roman"/>
          <w:sz w:val="21"/>
          <w:szCs w:val="21"/>
        </w:rPr>
        <w:t>隐</w:t>
      </w:r>
      <w:r w:rsidRPr="00407535">
        <w:rPr>
          <w:rFonts w:ascii="Times New Roman" w:eastAsia="楷体" w:hAnsi="Times New Roman" w:cs="Times New Roman"/>
          <w:sz w:val="21"/>
          <w:szCs w:val="21"/>
        </w:rPr>
        <w:t>”</w:t>
      </w:r>
      <w:r w:rsidRPr="00407535">
        <w:rPr>
          <w:rFonts w:ascii="Times New Roman" w:eastAsia="楷体" w:hAnsi="Times New Roman" w:cs="Times New Roman"/>
          <w:sz w:val="21"/>
          <w:szCs w:val="21"/>
        </w:rPr>
        <w:t>也是由于对现实不满但又无可奈何，他并不是真正的远离凡俗，否则也不会对世外桃源向往了。由此可知，在同一个人的思想和作品中，也兼融儒道，如果坚持一种思想便会走向极端，只有两者融而发展，才能达到完整的人格。</w:t>
      </w:r>
    </w:p>
    <w:p w14:paraId="2E410C28" w14:textId="77777777" w:rsidR="00327B75" w:rsidRPr="00407535" w:rsidRDefault="00000000">
      <w:pPr>
        <w:spacing w:line="264" w:lineRule="auto"/>
        <w:ind w:firstLineChars="200" w:firstLine="420"/>
        <w:rPr>
          <w:rFonts w:ascii="Times New Roman" w:eastAsia="楷体" w:hAnsi="Times New Roman" w:cs="Times New Roman"/>
          <w:sz w:val="21"/>
          <w:szCs w:val="21"/>
        </w:rPr>
      </w:pPr>
      <w:r w:rsidRPr="00407535">
        <w:rPr>
          <w:rFonts w:ascii="Times New Roman" w:eastAsia="楷体" w:hAnsi="Times New Roman" w:cs="Times New Roman"/>
          <w:sz w:val="21"/>
          <w:szCs w:val="21"/>
        </w:rPr>
        <w:t>在同一时代也出现了两种思想同时存在的现象。盛唐在经历了汉时儒学主导和魏晋玄学主导之后，出现了两家思想同时存在，没有哪一家占有绝对统治的现象。盛唐时期，由于国力强盛，便开始对外征战来扩充疆土，这种趋势也让盛唐诗人们具有立功塞外，投笔从戎，吞并四海之志。</w:t>
      </w:r>
      <w:r w:rsidRPr="00407535">
        <w:rPr>
          <w:rFonts w:ascii="Times New Roman" w:eastAsia="楷体" w:hAnsi="Times New Roman" w:cs="Times New Roman"/>
          <w:sz w:val="21"/>
          <w:szCs w:val="21"/>
        </w:rPr>
        <w:t>“</w:t>
      </w:r>
      <w:r w:rsidRPr="00407535">
        <w:rPr>
          <w:rFonts w:ascii="Times New Roman" w:eastAsia="楷体" w:hAnsi="Times New Roman" w:cs="Times New Roman"/>
          <w:sz w:val="21"/>
          <w:szCs w:val="21"/>
        </w:rPr>
        <w:t>黄沙百战穿金甲，不破楼兰终不还</w:t>
      </w:r>
      <w:r w:rsidRPr="00407535">
        <w:rPr>
          <w:rFonts w:ascii="Times New Roman" w:eastAsia="楷体" w:hAnsi="Times New Roman" w:cs="Times New Roman"/>
          <w:sz w:val="21"/>
          <w:szCs w:val="21"/>
        </w:rPr>
        <w:t>”“</w:t>
      </w:r>
      <w:r w:rsidRPr="00407535">
        <w:rPr>
          <w:rFonts w:ascii="Times New Roman" w:eastAsia="楷体" w:hAnsi="Times New Roman" w:cs="Times New Roman"/>
          <w:sz w:val="21"/>
          <w:szCs w:val="21"/>
        </w:rPr>
        <w:t>幸应边书募，横戈会取名</w:t>
      </w:r>
      <w:r w:rsidRPr="00407535">
        <w:rPr>
          <w:rFonts w:ascii="Times New Roman" w:eastAsia="楷体" w:hAnsi="Times New Roman" w:cs="Times New Roman"/>
          <w:sz w:val="21"/>
          <w:szCs w:val="21"/>
        </w:rPr>
        <w:t>”</w:t>
      </w:r>
      <w:r w:rsidRPr="00407535">
        <w:rPr>
          <w:rFonts w:ascii="Times New Roman" w:eastAsia="楷体" w:hAnsi="Times New Roman" w:cs="Times New Roman"/>
          <w:sz w:val="21"/>
          <w:szCs w:val="21"/>
        </w:rPr>
        <w:t>都体现了盛唐诗人们保家卫国，征战沙场的思想，与儒家所倡导的忧国忧民，积极入世的思想相一致。盛唐时期还有另外一派的诗歌题材，即山水田园诗派。由于国力强盛，在物质生活达到一定水平时，便会转而追求精神生活。这些诗人纵情于山水之中，吟咏山水花鸟虫鱼，追求淡泊名利，驰骋自然的闲散超脱的心态。</w:t>
      </w:r>
      <w:r w:rsidRPr="00407535">
        <w:rPr>
          <w:rFonts w:ascii="Times New Roman" w:eastAsia="楷体" w:hAnsi="Times New Roman" w:cs="Times New Roman"/>
          <w:sz w:val="21"/>
          <w:szCs w:val="21"/>
        </w:rPr>
        <w:t>“</w:t>
      </w:r>
      <w:r w:rsidRPr="00407535">
        <w:rPr>
          <w:rFonts w:ascii="Times New Roman" w:eastAsia="楷体" w:hAnsi="Times New Roman" w:cs="Times New Roman"/>
          <w:sz w:val="21"/>
          <w:szCs w:val="21"/>
        </w:rPr>
        <w:t>深林人不知，明月来相照</w:t>
      </w:r>
      <w:r w:rsidRPr="00407535">
        <w:rPr>
          <w:rFonts w:ascii="Times New Roman" w:eastAsia="楷体" w:hAnsi="Times New Roman" w:cs="Times New Roman"/>
          <w:sz w:val="21"/>
          <w:szCs w:val="21"/>
        </w:rPr>
        <w:t>”</w:t>
      </w:r>
      <w:r w:rsidRPr="00407535">
        <w:rPr>
          <w:rFonts w:ascii="Times New Roman" w:eastAsia="楷体" w:hAnsi="Times New Roman" w:cs="Times New Roman"/>
          <w:sz w:val="21"/>
          <w:szCs w:val="21"/>
        </w:rPr>
        <w:t>，这种对自然静宁的追求就是道家天地与我合一思想的体现。由此，在盛唐便有了儒道思想的互补。也正是两种思想的同时存在丰富了诗歌的表现内容，使得诗歌的发展不至于太过单调枯燥。</w:t>
      </w:r>
    </w:p>
    <w:p w14:paraId="107C3772" w14:textId="2180493E" w:rsidR="00327B75" w:rsidRPr="00407535" w:rsidRDefault="00000000">
      <w:pPr>
        <w:spacing w:line="264" w:lineRule="auto"/>
        <w:ind w:firstLineChars="200" w:firstLine="420"/>
        <w:rPr>
          <w:rFonts w:ascii="Times New Roman" w:eastAsia="楷体" w:hAnsi="Times New Roman" w:cs="Times New Roman"/>
          <w:sz w:val="21"/>
          <w:szCs w:val="21"/>
        </w:rPr>
      </w:pPr>
      <w:r w:rsidRPr="00407535">
        <w:rPr>
          <w:rFonts w:ascii="Times New Roman" w:eastAsia="楷体" w:hAnsi="Times New Roman" w:cs="Times New Roman"/>
          <w:sz w:val="21"/>
          <w:szCs w:val="21"/>
        </w:rPr>
        <w:t>在我国文学的文论发展史上也出现了儒道思想互补的情况。我国文论围绕</w:t>
      </w:r>
      <w:r w:rsidRPr="00407535">
        <w:rPr>
          <w:rFonts w:ascii="Times New Roman" w:eastAsia="楷体" w:hAnsi="Times New Roman" w:cs="Times New Roman"/>
          <w:sz w:val="21"/>
          <w:szCs w:val="21"/>
        </w:rPr>
        <w:t>“</w:t>
      </w:r>
      <w:r w:rsidRPr="00407535">
        <w:rPr>
          <w:rFonts w:ascii="Times New Roman" w:eastAsia="楷体" w:hAnsi="Times New Roman" w:cs="Times New Roman"/>
          <w:sz w:val="21"/>
          <w:szCs w:val="21"/>
        </w:rPr>
        <w:t>言志</w:t>
      </w:r>
      <w:r w:rsidRPr="00407535">
        <w:rPr>
          <w:rFonts w:ascii="Times New Roman" w:eastAsia="楷体" w:hAnsi="Times New Roman" w:cs="Times New Roman"/>
          <w:sz w:val="21"/>
          <w:szCs w:val="21"/>
        </w:rPr>
        <w:t>”</w:t>
      </w:r>
      <w:r w:rsidRPr="00407535">
        <w:rPr>
          <w:rFonts w:ascii="Times New Roman" w:eastAsia="楷体" w:hAnsi="Times New Roman" w:cs="Times New Roman"/>
          <w:sz w:val="21"/>
          <w:szCs w:val="21"/>
        </w:rPr>
        <w:t>和</w:t>
      </w:r>
      <w:r w:rsidRPr="00407535">
        <w:rPr>
          <w:rFonts w:ascii="Times New Roman" w:eastAsia="楷体" w:hAnsi="Times New Roman" w:cs="Times New Roman"/>
          <w:sz w:val="21"/>
          <w:szCs w:val="21"/>
        </w:rPr>
        <w:t>“</w:t>
      </w:r>
      <w:r w:rsidRPr="00407535">
        <w:rPr>
          <w:rFonts w:ascii="Times New Roman" w:eastAsia="楷体" w:hAnsi="Times New Roman" w:cs="Times New Roman"/>
          <w:sz w:val="21"/>
          <w:szCs w:val="21"/>
        </w:rPr>
        <w:t>缘情</w:t>
      </w:r>
      <w:r w:rsidRPr="00407535">
        <w:rPr>
          <w:rFonts w:ascii="Times New Roman" w:eastAsia="楷体" w:hAnsi="Times New Roman" w:cs="Times New Roman"/>
          <w:sz w:val="21"/>
          <w:szCs w:val="21"/>
        </w:rPr>
        <w:t>”</w:t>
      </w:r>
      <w:r w:rsidRPr="00407535">
        <w:rPr>
          <w:rFonts w:ascii="Times New Roman" w:eastAsia="楷体" w:hAnsi="Times New Roman" w:cs="Times New Roman"/>
          <w:sz w:val="21"/>
          <w:szCs w:val="21"/>
        </w:rPr>
        <w:t>两方面发展，儒家主张的言志要求文学作品应有所寄托，道家主张的缘情要求文学作品的创作要依情而发。在文学作品中它们也分别表现内容与形式的关系，是注重文章内容的实用，还是形式的华美，这在我国文学史的发展上一直不断交替。</w:t>
      </w:r>
      <w:r w:rsidRPr="00407535">
        <w:rPr>
          <w:rFonts w:ascii="Cambria Math" w:eastAsia="楷体" w:hAnsi="Cambria Math" w:cs="Cambria Math"/>
          <w:sz w:val="21"/>
          <w:szCs w:val="21"/>
        </w:rPr>
        <w:t>①</w:t>
      </w:r>
      <w:r w:rsidRPr="00407535">
        <w:rPr>
          <w:rFonts w:ascii="Times New Roman" w:eastAsia="楷体" w:hAnsi="Times New Roman" w:cs="Times New Roman"/>
          <w:sz w:val="21"/>
          <w:szCs w:val="21"/>
          <w:u w:val="single"/>
        </w:rPr>
        <w:t>魏晋以前评价作品都是以言志来衡量，</w:t>
      </w:r>
      <w:r w:rsidRPr="00407535">
        <w:rPr>
          <w:rFonts w:ascii="Times New Roman" w:eastAsia="楷体" w:hAnsi="Times New Roman" w:cs="Times New Roman"/>
          <w:sz w:val="21"/>
          <w:szCs w:val="21"/>
        </w:rPr>
        <w:t>孔子评价《诗经》</w:t>
      </w:r>
      <w:r w:rsidRPr="00407535">
        <w:rPr>
          <w:rFonts w:ascii="Times New Roman" w:eastAsia="楷体" w:hAnsi="Times New Roman" w:cs="Times New Roman"/>
          <w:sz w:val="21"/>
          <w:szCs w:val="21"/>
        </w:rPr>
        <w:t>“</w:t>
      </w:r>
      <w:r w:rsidRPr="00407535">
        <w:rPr>
          <w:rFonts w:ascii="Times New Roman" w:eastAsia="楷体" w:hAnsi="Times New Roman" w:cs="Times New Roman"/>
          <w:sz w:val="21"/>
          <w:szCs w:val="21"/>
        </w:rPr>
        <w:t>乐而不淫，哀而不伤</w:t>
      </w:r>
      <w:r w:rsidRPr="00407535">
        <w:rPr>
          <w:rFonts w:ascii="Times New Roman" w:eastAsia="楷体" w:hAnsi="Times New Roman" w:cs="Times New Roman"/>
          <w:sz w:val="21"/>
          <w:szCs w:val="21"/>
        </w:rPr>
        <w:t>”</w:t>
      </w:r>
      <w:r w:rsidRPr="00407535">
        <w:rPr>
          <w:rFonts w:ascii="Times New Roman" w:eastAsia="楷体" w:hAnsi="Times New Roman" w:cs="Times New Roman"/>
          <w:sz w:val="21"/>
          <w:szCs w:val="21"/>
        </w:rPr>
        <w:t>，这是儒家思想的体现。魏晋时期，陆机提出</w:t>
      </w:r>
      <w:r w:rsidRPr="00407535">
        <w:rPr>
          <w:rFonts w:ascii="Times New Roman" w:eastAsia="楷体" w:hAnsi="Times New Roman" w:cs="Times New Roman"/>
          <w:sz w:val="21"/>
          <w:szCs w:val="21"/>
        </w:rPr>
        <w:t>“</w:t>
      </w:r>
      <w:r w:rsidRPr="00407535">
        <w:rPr>
          <w:rFonts w:ascii="Times New Roman" w:eastAsia="楷体" w:hAnsi="Times New Roman" w:cs="Times New Roman"/>
          <w:sz w:val="21"/>
          <w:szCs w:val="21"/>
        </w:rPr>
        <w:t>诗缘情而绮靡</w:t>
      </w:r>
      <w:r w:rsidRPr="00407535">
        <w:rPr>
          <w:rFonts w:ascii="Times New Roman" w:eastAsia="楷体" w:hAnsi="Times New Roman" w:cs="Times New Roman"/>
          <w:sz w:val="21"/>
          <w:szCs w:val="21"/>
        </w:rPr>
        <w:t>”</w:t>
      </w:r>
      <w:r w:rsidRPr="00407535">
        <w:rPr>
          <w:rFonts w:ascii="Times New Roman" w:eastAsia="楷体" w:hAnsi="Times New Roman" w:cs="Times New Roman"/>
          <w:sz w:val="21"/>
          <w:szCs w:val="21"/>
        </w:rPr>
        <w:t>，这是道家重情的思想，这种风气一直持续到唐初，后来陈子昂主张汉魏风骨，</w:t>
      </w:r>
      <w:r w:rsidR="00407535" w:rsidRPr="00407535">
        <w:rPr>
          <w:rFonts w:ascii="Cambria Math" w:eastAsia="楷体" w:hAnsi="Cambria Math" w:cs="Cambria Math"/>
          <w:sz w:val="21"/>
          <w:szCs w:val="21"/>
        </w:rPr>
        <w:t>②</w:t>
      </w:r>
      <w:r w:rsidRPr="00407535">
        <w:rPr>
          <w:rFonts w:ascii="Times New Roman" w:eastAsia="楷体" w:hAnsi="Times New Roman" w:cs="Times New Roman"/>
          <w:sz w:val="21"/>
          <w:szCs w:val="21"/>
          <w:u w:val="single"/>
        </w:rPr>
        <w:t>一扫魏晋六朝重形式的浮靡文风</w:t>
      </w:r>
      <w:r w:rsidRPr="00407535">
        <w:rPr>
          <w:rFonts w:ascii="Times New Roman" w:eastAsia="楷体" w:hAnsi="Times New Roman" w:cs="Times New Roman"/>
          <w:sz w:val="21"/>
          <w:szCs w:val="21"/>
        </w:rPr>
        <w:t>。韩愈提出</w:t>
      </w:r>
      <w:r w:rsidRPr="00407535">
        <w:rPr>
          <w:rFonts w:ascii="Times New Roman" w:eastAsia="楷体" w:hAnsi="Times New Roman" w:cs="Times New Roman"/>
          <w:sz w:val="21"/>
          <w:szCs w:val="21"/>
        </w:rPr>
        <w:t>“</w:t>
      </w:r>
      <w:r w:rsidRPr="00407535">
        <w:rPr>
          <w:rFonts w:ascii="Times New Roman" w:eastAsia="楷体" w:hAnsi="Times New Roman" w:cs="Times New Roman"/>
          <w:sz w:val="21"/>
          <w:szCs w:val="21"/>
        </w:rPr>
        <w:t>文以载道</w:t>
      </w:r>
      <w:r w:rsidRPr="00407535">
        <w:rPr>
          <w:rFonts w:ascii="Times New Roman" w:eastAsia="楷体" w:hAnsi="Times New Roman" w:cs="Times New Roman"/>
          <w:sz w:val="21"/>
          <w:szCs w:val="21"/>
        </w:rPr>
        <w:t>”,</w:t>
      </w:r>
      <w:r w:rsidRPr="00407535">
        <w:rPr>
          <w:rFonts w:ascii="Times New Roman" w:eastAsia="楷体" w:hAnsi="Times New Roman" w:cs="Times New Roman"/>
          <w:sz w:val="21"/>
          <w:szCs w:val="21"/>
        </w:rPr>
        <w:t>显然是儒家言志的回归。到了宋朝，这种思想达到极致，二程甚至提出</w:t>
      </w:r>
      <w:r w:rsidRPr="00407535">
        <w:rPr>
          <w:rFonts w:ascii="Times New Roman" w:eastAsia="楷体" w:hAnsi="Times New Roman" w:cs="Times New Roman"/>
          <w:sz w:val="21"/>
          <w:szCs w:val="21"/>
        </w:rPr>
        <w:t>“</w:t>
      </w:r>
      <w:r w:rsidRPr="00407535">
        <w:rPr>
          <w:rFonts w:ascii="Times New Roman" w:eastAsia="楷体" w:hAnsi="Times New Roman" w:cs="Times New Roman"/>
          <w:sz w:val="21"/>
          <w:szCs w:val="21"/>
        </w:rPr>
        <w:t>作文害道</w:t>
      </w:r>
      <w:r w:rsidRPr="00407535">
        <w:rPr>
          <w:rFonts w:ascii="Times New Roman" w:eastAsia="楷体" w:hAnsi="Times New Roman" w:cs="Times New Roman"/>
          <w:sz w:val="21"/>
          <w:szCs w:val="21"/>
        </w:rPr>
        <w:t>”</w:t>
      </w:r>
      <w:r w:rsidRPr="00407535">
        <w:rPr>
          <w:rFonts w:ascii="Times New Roman" w:eastAsia="楷体" w:hAnsi="Times New Roman" w:cs="Times New Roman"/>
          <w:sz w:val="21"/>
          <w:szCs w:val="21"/>
        </w:rPr>
        <w:t>的思想，</w:t>
      </w:r>
      <w:r w:rsidR="00407535" w:rsidRPr="00407535">
        <w:rPr>
          <w:rFonts w:ascii="Cambria Math" w:eastAsia="楷体" w:hAnsi="Cambria Math" w:cs="Cambria Math"/>
          <w:sz w:val="21"/>
          <w:szCs w:val="21"/>
        </w:rPr>
        <w:t>③</w:t>
      </w:r>
      <w:r w:rsidRPr="00407535">
        <w:rPr>
          <w:rFonts w:ascii="Times New Roman" w:eastAsia="楷体" w:hAnsi="Times New Roman" w:cs="Times New Roman"/>
          <w:sz w:val="21"/>
          <w:szCs w:val="21"/>
          <w:u w:val="single"/>
        </w:rPr>
        <w:t>认为文学性的写作反而会打破儒</w:t>
      </w:r>
      <w:r w:rsidR="00407535" w:rsidRPr="00407535">
        <w:rPr>
          <w:rFonts w:ascii="Times New Roman" w:eastAsia="楷体" w:hAnsi="Times New Roman" w:cs="Times New Roman"/>
          <w:sz w:val="21"/>
          <w:szCs w:val="21"/>
          <w:u w:val="single"/>
        </w:rPr>
        <w:t>学</w:t>
      </w:r>
      <w:r w:rsidRPr="00407535">
        <w:rPr>
          <w:rFonts w:ascii="Times New Roman" w:eastAsia="楷体" w:hAnsi="Times New Roman" w:cs="Times New Roman"/>
          <w:sz w:val="21"/>
          <w:szCs w:val="21"/>
          <w:u w:val="single"/>
        </w:rPr>
        <w:t>的传播</w:t>
      </w:r>
      <w:r w:rsidRPr="00407535">
        <w:rPr>
          <w:rFonts w:ascii="Times New Roman" w:eastAsia="楷体" w:hAnsi="Times New Roman" w:cs="Times New Roman"/>
          <w:sz w:val="21"/>
          <w:szCs w:val="21"/>
        </w:rPr>
        <w:t>。明清时期的评论家，又回归了老庄的赤子之心，重视情感在文学作品中的重要地位。李贽的</w:t>
      </w:r>
      <w:r w:rsidRPr="00407535">
        <w:rPr>
          <w:rFonts w:ascii="Times New Roman" w:eastAsia="楷体" w:hAnsi="Times New Roman" w:cs="Times New Roman"/>
          <w:sz w:val="21"/>
          <w:szCs w:val="21"/>
        </w:rPr>
        <w:t>“</w:t>
      </w:r>
      <w:r w:rsidRPr="00407535">
        <w:rPr>
          <w:rFonts w:ascii="Times New Roman" w:eastAsia="楷体" w:hAnsi="Times New Roman" w:cs="Times New Roman"/>
          <w:sz w:val="21"/>
          <w:szCs w:val="21"/>
        </w:rPr>
        <w:t>童心说</w:t>
      </w:r>
      <w:r w:rsidRPr="00407535">
        <w:rPr>
          <w:rFonts w:ascii="Times New Roman" w:eastAsia="楷体" w:hAnsi="Times New Roman" w:cs="Times New Roman"/>
          <w:sz w:val="21"/>
          <w:szCs w:val="21"/>
        </w:rPr>
        <w:t>”</w:t>
      </w:r>
      <w:r w:rsidRPr="00407535">
        <w:rPr>
          <w:rFonts w:ascii="Times New Roman" w:eastAsia="楷体" w:hAnsi="Times New Roman" w:cs="Times New Roman"/>
          <w:sz w:val="21"/>
          <w:szCs w:val="21"/>
        </w:rPr>
        <w:t>是这一思想的代表，</w:t>
      </w:r>
      <w:r w:rsidRPr="00407535">
        <w:rPr>
          <w:rFonts w:ascii="Times New Roman" w:eastAsia="楷体" w:hAnsi="Times New Roman" w:cs="Times New Roman"/>
          <w:sz w:val="21"/>
          <w:szCs w:val="21"/>
        </w:rPr>
        <w:t>“</w:t>
      </w:r>
      <w:r w:rsidRPr="00407535">
        <w:rPr>
          <w:rFonts w:ascii="Times New Roman" w:eastAsia="楷体" w:hAnsi="Times New Roman" w:cs="Times New Roman"/>
          <w:sz w:val="21"/>
          <w:szCs w:val="21"/>
        </w:rPr>
        <w:t>夫童心者，绝假纯真，最初一念之本心也</w:t>
      </w:r>
      <w:r w:rsidRPr="00407535">
        <w:rPr>
          <w:rFonts w:ascii="Times New Roman" w:eastAsia="楷体" w:hAnsi="Times New Roman" w:cs="Times New Roman"/>
          <w:sz w:val="21"/>
          <w:szCs w:val="21"/>
        </w:rPr>
        <w:t>”</w:t>
      </w:r>
      <w:r w:rsidRPr="00407535">
        <w:rPr>
          <w:rFonts w:ascii="Times New Roman" w:eastAsia="楷体" w:hAnsi="Times New Roman" w:cs="Times New Roman"/>
          <w:sz w:val="21"/>
          <w:szCs w:val="21"/>
        </w:rPr>
        <w:t>，</w:t>
      </w:r>
      <w:r w:rsidR="00407535" w:rsidRPr="00407535">
        <w:rPr>
          <w:rFonts w:ascii="Cambria Math" w:eastAsia="楷体" w:hAnsi="Cambria Math" w:cs="Cambria Math"/>
          <w:sz w:val="21"/>
          <w:szCs w:val="21"/>
        </w:rPr>
        <w:t>④</w:t>
      </w:r>
      <w:r w:rsidRPr="00407535">
        <w:rPr>
          <w:rFonts w:ascii="Times New Roman" w:eastAsia="楷体" w:hAnsi="Times New Roman" w:cs="Times New Roman"/>
          <w:sz w:val="21"/>
          <w:szCs w:val="21"/>
          <w:u w:val="single"/>
        </w:rPr>
        <w:t>与老庄的赤子之心可谓大相径庭</w:t>
      </w:r>
      <w:r w:rsidRPr="00407535">
        <w:rPr>
          <w:rFonts w:ascii="Times New Roman" w:eastAsia="楷体" w:hAnsi="Times New Roman" w:cs="Times New Roman"/>
          <w:sz w:val="21"/>
          <w:szCs w:val="21"/>
        </w:rPr>
        <w:t>。</w:t>
      </w:r>
    </w:p>
    <w:p w14:paraId="0867CCE3" w14:textId="77777777" w:rsidR="00327B75" w:rsidRPr="00407535" w:rsidRDefault="00000000">
      <w:pPr>
        <w:spacing w:line="264" w:lineRule="auto"/>
        <w:jc w:val="right"/>
        <w:rPr>
          <w:rFonts w:ascii="Times New Roman" w:hAnsi="Times New Roman" w:cs="Times New Roman"/>
          <w:sz w:val="21"/>
          <w:szCs w:val="21"/>
        </w:rPr>
      </w:pPr>
      <w:r w:rsidRPr="00407535">
        <w:rPr>
          <w:rFonts w:ascii="Times New Roman" w:eastAsia="楷体" w:hAnsi="Times New Roman" w:cs="Times New Roman"/>
          <w:sz w:val="21"/>
          <w:szCs w:val="21"/>
        </w:rPr>
        <w:t>（取材于朱哿的相关文章）</w:t>
      </w:r>
    </w:p>
    <w:p w14:paraId="36121F5C" w14:textId="77777777" w:rsidR="00297F31" w:rsidRDefault="00297F31">
      <w:pPr>
        <w:spacing w:line="264" w:lineRule="auto"/>
        <w:rPr>
          <w:rFonts w:ascii="Times New Roman" w:hAnsi="Times New Roman" w:cs="Times New Roman"/>
          <w:sz w:val="21"/>
          <w:szCs w:val="21"/>
        </w:rPr>
      </w:pPr>
    </w:p>
    <w:p w14:paraId="570A51C5" w14:textId="3FB24BC8" w:rsidR="00327B75" w:rsidRPr="00407535" w:rsidRDefault="00000000">
      <w:pPr>
        <w:spacing w:line="264" w:lineRule="auto"/>
        <w:rPr>
          <w:rFonts w:ascii="Times New Roman" w:hAnsi="Times New Roman" w:cs="Times New Roman"/>
          <w:sz w:val="21"/>
          <w:szCs w:val="21"/>
        </w:rPr>
      </w:pPr>
      <w:r w:rsidRPr="00407535">
        <w:rPr>
          <w:rFonts w:ascii="Times New Roman" w:hAnsi="Times New Roman" w:cs="Times New Roman"/>
          <w:sz w:val="21"/>
          <w:szCs w:val="21"/>
        </w:rPr>
        <w:t>2</w:t>
      </w:r>
      <w:r w:rsidRPr="00407535">
        <w:rPr>
          <w:rFonts w:ascii="Times New Roman" w:hAnsi="Times New Roman" w:cs="Times New Roman"/>
          <w:sz w:val="21"/>
          <w:szCs w:val="21"/>
        </w:rPr>
        <w:t>．根据材料二，下列说法不正确的一项是（</w:t>
      </w:r>
      <w:r w:rsidRPr="00407535">
        <w:rPr>
          <w:rFonts w:ascii="Times New Roman" w:hAnsi="Times New Roman" w:cs="Times New Roman"/>
          <w:sz w:val="21"/>
          <w:szCs w:val="21"/>
        </w:rPr>
        <w:t xml:space="preserve">   </w:t>
      </w:r>
      <w:r w:rsidRPr="00407535">
        <w:rPr>
          <w:rFonts w:ascii="Times New Roman" w:hAnsi="Times New Roman" w:cs="Times New Roman"/>
          <w:sz w:val="21"/>
          <w:szCs w:val="21"/>
        </w:rPr>
        <w:t>）（</w:t>
      </w:r>
      <w:r w:rsidRPr="00407535">
        <w:rPr>
          <w:rFonts w:ascii="Times New Roman" w:hAnsi="Times New Roman" w:cs="Times New Roman"/>
          <w:sz w:val="21"/>
          <w:szCs w:val="21"/>
        </w:rPr>
        <w:t>2</w:t>
      </w:r>
      <w:r w:rsidRPr="00407535">
        <w:rPr>
          <w:rFonts w:ascii="Times New Roman" w:hAnsi="Times New Roman" w:cs="Times New Roman"/>
          <w:sz w:val="21"/>
          <w:szCs w:val="21"/>
        </w:rPr>
        <w:t>分）</w:t>
      </w:r>
    </w:p>
    <w:p w14:paraId="41EFC763" w14:textId="77777777" w:rsidR="00327B75" w:rsidRPr="00407535" w:rsidRDefault="00000000" w:rsidP="00407535">
      <w:pPr>
        <w:spacing w:line="264" w:lineRule="auto"/>
        <w:ind w:firstLineChars="200" w:firstLine="420"/>
        <w:rPr>
          <w:rFonts w:ascii="Times New Roman" w:hAnsi="Times New Roman" w:cs="Times New Roman"/>
          <w:sz w:val="21"/>
          <w:szCs w:val="21"/>
        </w:rPr>
      </w:pPr>
      <w:r w:rsidRPr="00407535">
        <w:rPr>
          <w:rFonts w:ascii="Times New Roman" w:hAnsi="Times New Roman" w:cs="Times New Roman"/>
          <w:sz w:val="21"/>
          <w:szCs w:val="21"/>
        </w:rPr>
        <w:lastRenderedPageBreak/>
        <w:t>A</w:t>
      </w:r>
      <w:r w:rsidRPr="00407535">
        <w:rPr>
          <w:rFonts w:ascii="Times New Roman" w:hAnsi="Times New Roman" w:cs="Times New Roman"/>
          <w:sz w:val="21"/>
          <w:szCs w:val="21"/>
        </w:rPr>
        <w:t>．如果只坚持儒家或道家之一会走向极端，需要两者融合发展，如儒家代表作《论语》中其实也包含着道家思想。</w:t>
      </w:r>
    </w:p>
    <w:p w14:paraId="26C0EC1F" w14:textId="77777777" w:rsidR="00327B75" w:rsidRPr="00407535" w:rsidRDefault="00000000" w:rsidP="00407535">
      <w:pPr>
        <w:spacing w:line="264" w:lineRule="auto"/>
        <w:ind w:firstLineChars="200" w:firstLine="420"/>
        <w:rPr>
          <w:rFonts w:ascii="Times New Roman" w:hAnsi="Times New Roman" w:cs="Times New Roman"/>
          <w:sz w:val="21"/>
          <w:szCs w:val="21"/>
        </w:rPr>
      </w:pPr>
      <w:r w:rsidRPr="00407535">
        <w:rPr>
          <w:rFonts w:ascii="Times New Roman" w:hAnsi="Times New Roman" w:cs="Times New Roman"/>
          <w:sz w:val="21"/>
          <w:szCs w:val="21"/>
        </w:rPr>
        <w:t>B</w:t>
      </w:r>
      <w:r w:rsidRPr="00407535">
        <w:rPr>
          <w:rFonts w:ascii="Times New Roman" w:hAnsi="Times New Roman" w:cs="Times New Roman"/>
          <w:sz w:val="21"/>
          <w:szCs w:val="21"/>
        </w:rPr>
        <w:t>．正因为陶渊明</w:t>
      </w:r>
      <w:r w:rsidRPr="00407535">
        <w:rPr>
          <w:rFonts w:ascii="Times New Roman" w:hAnsi="Times New Roman" w:cs="Times New Roman"/>
          <w:sz w:val="21"/>
          <w:szCs w:val="21"/>
        </w:rPr>
        <w:t>“</w:t>
      </w:r>
      <w:r w:rsidRPr="00407535">
        <w:rPr>
          <w:rFonts w:ascii="Times New Roman" w:hAnsi="Times New Roman" w:cs="Times New Roman"/>
          <w:sz w:val="21"/>
          <w:szCs w:val="21"/>
        </w:rPr>
        <w:t>儒</w:t>
      </w:r>
      <w:r w:rsidRPr="00407535">
        <w:rPr>
          <w:rFonts w:ascii="Times New Roman" w:hAnsi="Times New Roman" w:cs="Times New Roman"/>
          <w:sz w:val="21"/>
          <w:szCs w:val="21"/>
        </w:rPr>
        <w:t>”</w:t>
      </w:r>
      <w:r w:rsidRPr="00407535">
        <w:rPr>
          <w:rFonts w:ascii="Times New Roman" w:hAnsi="Times New Roman" w:cs="Times New Roman"/>
          <w:sz w:val="21"/>
          <w:szCs w:val="21"/>
        </w:rPr>
        <w:t>的部分与</w:t>
      </w:r>
      <w:r w:rsidRPr="00407535">
        <w:rPr>
          <w:rFonts w:ascii="Times New Roman" w:hAnsi="Times New Roman" w:cs="Times New Roman"/>
          <w:sz w:val="21"/>
          <w:szCs w:val="21"/>
        </w:rPr>
        <w:t>“</w:t>
      </w:r>
      <w:r w:rsidRPr="00407535">
        <w:rPr>
          <w:rFonts w:ascii="Times New Roman" w:hAnsi="Times New Roman" w:cs="Times New Roman"/>
          <w:sz w:val="21"/>
          <w:szCs w:val="21"/>
        </w:rPr>
        <w:t>道</w:t>
      </w:r>
      <w:r w:rsidRPr="00407535">
        <w:rPr>
          <w:rFonts w:ascii="Times New Roman" w:hAnsi="Times New Roman" w:cs="Times New Roman"/>
          <w:sz w:val="21"/>
          <w:szCs w:val="21"/>
        </w:rPr>
        <w:t>”</w:t>
      </w:r>
      <w:r w:rsidRPr="00407535">
        <w:rPr>
          <w:rFonts w:ascii="Times New Roman" w:hAnsi="Times New Roman" w:cs="Times New Roman"/>
          <w:sz w:val="21"/>
          <w:szCs w:val="21"/>
        </w:rPr>
        <w:t>的部分无法兼容，才让他放弃了现实凡俗，彻底归于桃花源中。</w:t>
      </w:r>
    </w:p>
    <w:p w14:paraId="522F1BDB" w14:textId="77777777" w:rsidR="00327B75" w:rsidRPr="00407535" w:rsidRDefault="00000000" w:rsidP="00407535">
      <w:pPr>
        <w:spacing w:line="264" w:lineRule="auto"/>
        <w:ind w:firstLineChars="200" w:firstLine="420"/>
        <w:rPr>
          <w:rFonts w:ascii="Times New Roman" w:hAnsi="Times New Roman" w:cs="Times New Roman"/>
          <w:sz w:val="21"/>
          <w:szCs w:val="21"/>
        </w:rPr>
      </w:pPr>
      <w:r w:rsidRPr="00407535">
        <w:rPr>
          <w:rFonts w:ascii="Times New Roman" w:hAnsi="Times New Roman" w:cs="Times New Roman"/>
          <w:sz w:val="21"/>
          <w:szCs w:val="21"/>
        </w:rPr>
        <w:t>C</w:t>
      </w:r>
      <w:r w:rsidRPr="00407535">
        <w:rPr>
          <w:rFonts w:ascii="Times New Roman" w:hAnsi="Times New Roman" w:cs="Times New Roman"/>
          <w:sz w:val="21"/>
          <w:szCs w:val="21"/>
        </w:rPr>
        <w:t>．唐诗中的边塞诗中包含了很多儒家思想，山水田园诗则主要体现道家思想，它们的同时存在丰富了唐诗的表现内容。</w:t>
      </w:r>
    </w:p>
    <w:p w14:paraId="744C7C0B" w14:textId="77777777" w:rsidR="00327B75" w:rsidRPr="00407535" w:rsidRDefault="00000000" w:rsidP="00407535">
      <w:pPr>
        <w:spacing w:line="264" w:lineRule="auto"/>
        <w:ind w:firstLineChars="200" w:firstLine="420"/>
        <w:rPr>
          <w:rFonts w:ascii="Times New Roman" w:hAnsi="Times New Roman" w:cs="Times New Roman"/>
          <w:sz w:val="21"/>
          <w:szCs w:val="21"/>
        </w:rPr>
      </w:pPr>
      <w:r w:rsidRPr="00407535">
        <w:rPr>
          <w:rFonts w:ascii="Times New Roman" w:hAnsi="Times New Roman" w:cs="Times New Roman"/>
          <w:sz w:val="21"/>
          <w:szCs w:val="21"/>
        </w:rPr>
        <w:t>D</w:t>
      </w:r>
      <w:r w:rsidRPr="00407535">
        <w:rPr>
          <w:rFonts w:ascii="Times New Roman" w:hAnsi="Times New Roman" w:cs="Times New Roman"/>
          <w:sz w:val="21"/>
          <w:szCs w:val="21"/>
        </w:rPr>
        <w:t>．儒家主张</w:t>
      </w:r>
      <w:r w:rsidRPr="00407535">
        <w:rPr>
          <w:rFonts w:ascii="Times New Roman" w:hAnsi="Times New Roman" w:cs="Times New Roman"/>
          <w:sz w:val="21"/>
          <w:szCs w:val="21"/>
        </w:rPr>
        <w:t>“</w:t>
      </w:r>
      <w:r w:rsidRPr="00407535">
        <w:rPr>
          <w:rFonts w:ascii="Times New Roman" w:hAnsi="Times New Roman" w:cs="Times New Roman"/>
          <w:sz w:val="21"/>
          <w:szCs w:val="21"/>
        </w:rPr>
        <w:t>言志</w:t>
      </w:r>
      <w:r w:rsidRPr="00407535">
        <w:rPr>
          <w:rFonts w:ascii="Times New Roman" w:hAnsi="Times New Roman" w:cs="Times New Roman"/>
          <w:sz w:val="21"/>
          <w:szCs w:val="21"/>
        </w:rPr>
        <w:t>”</w:t>
      </w:r>
      <w:r w:rsidRPr="00407535">
        <w:rPr>
          <w:rFonts w:ascii="Times New Roman" w:hAnsi="Times New Roman" w:cs="Times New Roman"/>
          <w:sz w:val="21"/>
          <w:szCs w:val="21"/>
        </w:rPr>
        <w:t>，这是对文学作品表现内容的要求，注重内容的充实；道家主张</w:t>
      </w:r>
      <w:r w:rsidRPr="00407535">
        <w:rPr>
          <w:rFonts w:ascii="Times New Roman" w:hAnsi="Times New Roman" w:cs="Times New Roman"/>
          <w:sz w:val="21"/>
          <w:szCs w:val="21"/>
        </w:rPr>
        <w:t>“</w:t>
      </w:r>
      <w:r w:rsidRPr="00407535">
        <w:rPr>
          <w:rFonts w:ascii="Times New Roman" w:hAnsi="Times New Roman" w:cs="Times New Roman"/>
          <w:sz w:val="21"/>
          <w:szCs w:val="21"/>
        </w:rPr>
        <w:t>缘情</w:t>
      </w:r>
      <w:r w:rsidRPr="00407535">
        <w:rPr>
          <w:rFonts w:ascii="Times New Roman" w:hAnsi="Times New Roman" w:cs="Times New Roman"/>
          <w:sz w:val="21"/>
          <w:szCs w:val="21"/>
        </w:rPr>
        <w:t>”</w:t>
      </w:r>
      <w:r w:rsidRPr="00407535">
        <w:rPr>
          <w:rFonts w:ascii="Times New Roman" w:hAnsi="Times New Roman" w:cs="Times New Roman"/>
          <w:sz w:val="21"/>
          <w:szCs w:val="21"/>
        </w:rPr>
        <w:t>，这要求文学作品形式的华美。</w:t>
      </w:r>
    </w:p>
    <w:p w14:paraId="5E92D82A" w14:textId="0B9850B1" w:rsidR="00407535" w:rsidRPr="00407535" w:rsidRDefault="00407535" w:rsidP="00407535">
      <w:pPr>
        <w:spacing w:line="264" w:lineRule="auto"/>
        <w:rPr>
          <w:rFonts w:ascii="Times New Roman" w:hAnsi="Times New Roman" w:cs="Times New Roman"/>
          <w:sz w:val="21"/>
          <w:szCs w:val="21"/>
        </w:rPr>
      </w:pPr>
      <w:r w:rsidRPr="00407535">
        <w:rPr>
          <w:rFonts w:ascii="Times New Roman" w:hAnsi="Times New Roman" w:cs="Times New Roman"/>
          <w:sz w:val="21"/>
          <w:szCs w:val="21"/>
        </w:rPr>
        <w:t>3</w:t>
      </w:r>
      <w:r w:rsidRPr="00407535">
        <w:rPr>
          <w:rFonts w:ascii="Times New Roman" w:hAnsi="Times New Roman" w:cs="Times New Roman"/>
          <w:sz w:val="21"/>
          <w:szCs w:val="21"/>
        </w:rPr>
        <w:t>．根据以上两则材料，对下列诗句体现的儒道思想分析有误的一项是（</w:t>
      </w:r>
      <w:r w:rsidRPr="00407535">
        <w:rPr>
          <w:rFonts w:ascii="Times New Roman" w:hAnsi="Times New Roman" w:cs="Times New Roman"/>
          <w:sz w:val="21"/>
          <w:szCs w:val="21"/>
        </w:rPr>
        <w:t xml:space="preserve">    </w:t>
      </w:r>
      <w:r w:rsidRPr="00407535">
        <w:rPr>
          <w:rFonts w:ascii="Times New Roman" w:hAnsi="Times New Roman" w:cs="Times New Roman"/>
          <w:sz w:val="21"/>
          <w:szCs w:val="21"/>
        </w:rPr>
        <w:t>）</w:t>
      </w:r>
      <w:r w:rsidR="001C4683" w:rsidRPr="00407535">
        <w:rPr>
          <w:rFonts w:ascii="Times New Roman" w:hAnsi="Times New Roman" w:cs="Times New Roman"/>
          <w:sz w:val="21"/>
          <w:szCs w:val="21"/>
        </w:rPr>
        <w:t>（</w:t>
      </w:r>
      <w:r w:rsidR="001C4683" w:rsidRPr="00407535">
        <w:rPr>
          <w:rFonts w:ascii="Times New Roman" w:hAnsi="Times New Roman" w:cs="Times New Roman"/>
          <w:sz w:val="21"/>
          <w:szCs w:val="21"/>
        </w:rPr>
        <w:t>2</w:t>
      </w:r>
      <w:r w:rsidR="001C4683" w:rsidRPr="00407535">
        <w:rPr>
          <w:rFonts w:ascii="Times New Roman" w:hAnsi="Times New Roman" w:cs="Times New Roman"/>
          <w:sz w:val="21"/>
          <w:szCs w:val="21"/>
        </w:rPr>
        <w:t>分）</w:t>
      </w:r>
    </w:p>
    <w:p w14:paraId="427BAEA1" w14:textId="77777777" w:rsidR="00407535" w:rsidRPr="00407535" w:rsidRDefault="00407535" w:rsidP="00407535">
      <w:pPr>
        <w:spacing w:line="264" w:lineRule="auto"/>
        <w:ind w:firstLineChars="200" w:firstLine="420"/>
        <w:rPr>
          <w:rFonts w:ascii="Times New Roman" w:hAnsi="Times New Roman" w:cs="Times New Roman"/>
          <w:sz w:val="21"/>
          <w:szCs w:val="21"/>
        </w:rPr>
      </w:pPr>
      <w:r w:rsidRPr="00407535">
        <w:rPr>
          <w:rFonts w:ascii="Times New Roman" w:hAnsi="Times New Roman" w:cs="Times New Roman"/>
          <w:sz w:val="21"/>
          <w:szCs w:val="21"/>
        </w:rPr>
        <w:t>A</w:t>
      </w:r>
      <w:r w:rsidRPr="00407535">
        <w:rPr>
          <w:rFonts w:ascii="Times New Roman" w:hAnsi="Times New Roman" w:cs="Times New Roman"/>
          <w:sz w:val="21"/>
          <w:szCs w:val="21"/>
        </w:rPr>
        <w:t>．回首向来萧瑟处，归去，也无风雨也无晴</w:t>
      </w:r>
      <w:r w:rsidRPr="00407535">
        <w:rPr>
          <w:rFonts w:ascii="Times New Roman" w:hAnsi="Times New Roman" w:cs="Times New Roman"/>
          <w:sz w:val="21"/>
          <w:szCs w:val="21"/>
        </w:rPr>
        <w:t>——</w:t>
      </w:r>
      <w:r w:rsidRPr="00407535">
        <w:rPr>
          <w:rFonts w:ascii="Times New Roman" w:hAnsi="Times New Roman" w:cs="Times New Roman"/>
          <w:sz w:val="21"/>
          <w:szCs w:val="21"/>
        </w:rPr>
        <w:t>儒家</w:t>
      </w:r>
    </w:p>
    <w:p w14:paraId="1DE73B7E" w14:textId="77777777" w:rsidR="00407535" w:rsidRPr="00407535" w:rsidRDefault="00407535" w:rsidP="00407535">
      <w:pPr>
        <w:spacing w:line="264" w:lineRule="auto"/>
        <w:ind w:firstLineChars="200" w:firstLine="420"/>
        <w:rPr>
          <w:rFonts w:ascii="Times New Roman" w:hAnsi="Times New Roman" w:cs="Times New Roman"/>
          <w:sz w:val="21"/>
          <w:szCs w:val="21"/>
        </w:rPr>
      </w:pPr>
      <w:r w:rsidRPr="00407535">
        <w:rPr>
          <w:rFonts w:ascii="Times New Roman" w:hAnsi="Times New Roman" w:cs="Times New Roman"/>
          <w:sz w:val="21"/>
          <w:szCs w:val="21"/>
        </w:rPr>
        <w:t>B</w:t>
      </w:r>
      <w:r w:rsidRPr="00407535">
        <w:rPr>
          <w:rFonts w:ascii="Times New Roman" w:hAnsi="Times New Roman" w:cs="Times New Roman"/>
          <w:sz w:val="21"/>
          <w:szCs w:val="21"/>
        </w:rPr>
        <w:t>．且放白鹿青崖间，须行即骑访名山</w:t>
      </w:r>
      <w:r w:rsidRPr="00407535">
        <w:rPr>
          <w:rFonts w:ascii="Times New Roman" w:hAnsi="Times New Roman" w:cs="Times New Roman"/>
          <w:sz w:val="21"/>
          <w:szCs w:val="21"/>
        </w:rPr>
        <w:t>——</w:t>
      </w:r>
      <w:r w:rsidRPr="00407535">
        <w:rPr>
          <w:rFonts w:ascii="Times New Roman" w:hAnsi="Times New Roman" w:cs="Times New Roman"/>
          <w:sz w:val="21"/>
          <w:szCs w:val="21"/>
        </w:rPr>
        <w:t>道家</w:t>
      </w:r>
    </w:p>
    <w:p w14:paraId="4AE224EB" w14:textId="77777777" w:rsidR="00407535" w:rsidRPr="00407535" w:rsidRDefault="00407535" w:rsidP="00407535">
      <w:pPr>
        <w:spacing w:line="264" w:lineRule="auto"/>
        <w:ind w:firstLineChars="200" w:firstLine="420"/>
        <w:rPr>
          <w:rFonts w:ascii="Times New Roman" w:hAnsi="Times New Roman" w:cs="Times New Roman"/>
          <w:sz w:val="21"/>
          <w:szCs w:val="21"/>
        </w:rPr>
      </w:pPr>
      <w:r w:rsidRPr="00407535">
        <w:rPr>
          <w:rFonts w:ascii="Times New Roman" w:hAnsi="Times New Roman" w:cs="Times New Roman"/>
          <w:sz w:val="21"/>
          <w:szCs w:val="21"/>
        </w:rPr>
        <w:t>C</w:t>
      </w:r>
      <w:r w:rsidRPr="00407535">
        <w:rPr>
          <w:rFonts w:ascii="Times New Roman" w:hAnsi="Times New Roman" w:cs="Times New Roman"/>
          <w:sz w:val="21"/>
          <w:szCs w:val="21"/>
        </w:rPr>
        <w:t>．男儿何不带吴钩，收取关山五十州</w:t>
      </w:r>
      <w:r w:rsidRPr="00407535">
        <w:rPr>
          <w:rFonts w:ascii="Times New Roman" w:hAnsi="Times New Roman" w:cs="Times New Roman"/>
          <w:sz w:val="21"/>
          <w:szCs w:val="21"/>
        </w:rPr>
        <w:t>——</w:t>
      </w:r>
      <w:r w:rsidRPr="00407535">
        <w:rPr>
          <w:rFonts w:ascii="Times New Roman" w:hAnsi="Times New Roman" w:cs="Times New Roman"/>
          <w:sz w:val="21"/>
          <w:szCs w:val="21"/>
        </w:rPr>
        <w:t>儒家</w:t>
      </w:r>
    </w:p>
    <w:p w14:paraId="60AF2489" w14:textId="77777777" w:rsidR="00407535" w:rsidRPr="00407535" w:rsidRDefault="00407535" w:rsidP="00407535">
      <w:pPr>
        <w:spacing w:line="264" w:lineRule="auto"/>
        <w:ind w:firstLineChars="200" w:firstLine="420"/>
        <w:rPr>
          <w:rFonts w:ascii="Times New Roman" w:hAnsi="Times New Roman" w:cs="Times New Roman"/>
          <w:sz w:val="21"/>
          <w:szCs w:val="21"/>
        </w:rPr>
      </w:pPr>
      <w:r w:rsidRPr="00407535">
        <w:rPr>
          <w:rFonts w:ascii="Times New Roman" w:hAnsi="Times New Roman" w:cs="Times New Roman"/>
          <w:sz w:val="21"/>
          <w:szCs w:val="21"/>
        </w:rPr>
        <w:t>D</w:t>
      </w:r>
      <w:r w:rsidRPr="00407535">
        <w:rPr>
          <w:rFonts w:ascii="Times New Roman" w:hAnsi="Times New Roman" w:cs="Times New Roman"/>
          <w:sz w:val="21"/>
          <w:szCs w:val="21"/>
        </w:rPr>
        <w:t>．此中有真意，欲辨已忘言</w:t>
      </w:r>
      <w:r w:rsidRPr="00407535">
        <w:rPr>
          <w:rFonts w:ascii="Times New Roman" w:hAnsi="Times New Roman" w:cs="Times New Roman"/>
          <w:sz w:val="21"/>
          <w:szCs w:val="21"/>
        </w:rPr>
        <w:t>——</w:t>
      </w:r>
      <w:r w:rsidRPr="00407535">
        <w:rPr>
          <w:rFonts w:ascii="Times New Roman" w:hAnsi="Times New Roman" w:cs="Times New Roman"/>
          <w:sz w:val="21"/>
          <w:szCs w:val="21"/>
        </w:rPr>
        <w:t>道家</w:t>
      </w:r>
    </w:p>
    <w:p w14:paraId="66650E8D" w14:textId="4A371A62" w:rsidR="00327B75" w:rsidRPr="00407535" w:rsidRDefault="00407535">
      <w:pPr>
        <w:spacing w:line="264" w:lineRule="auto"/>
        <w:rPr>
          <w:rFonts w:ascii="Times New Roman" w:hAnsi="Times New Roman" w:cs="Times New Roman"/>
          <w:sz w:val="21"/>
          <w:szCs w:val="21"/>
        </w:rPr>
      </w:pPr>
      <w:r w:rsidRPr="00407535">
        <w:rPr>
          <w:rFonts w:ascii="Times New Roman" w:hAnsi="Times New Roman" w:cs="Times New Roman"/>
          <w:sz w:val="21"/>
          <w:szCs w:val="21"/>
        </w:rPr>
        <w:t>4</w:t>
      </w:r>
      <w:r w:rsidR="00000000" w:rsidRPr="00407535">
        <w:rPr>
          <w:rFonts w:ascii="Times New Roman" w:hAnsi="Times New Roman" w:cs="Times New Roman"/>
          <w:sz w:val="21"/>
          <w:szCs w:val="21"/>
        </w:rPr>
        <w:t>.</w:t>
      </w:r>
      <w:r w:rsidR="00000000" w:rsidRPr="00407535">
        <w:rPr>
          <w:rFonts w:ascii="Times New Roman" w:hAnsi="Times New Roman" w:cs="Times New Roman"/>
          <w:sz w:val="21"/>
          <w:szCs w:val="21"/>
        </w:rPr>
        <w:t>对于材料二第三段中的</w:t>
      </w:r>
      <w:r w:rsidR="00000000" w:rsidRPr="00407535">
        <w:rPr>
          <w:rFonts w:ascii="Cambria Math" w:hAnsi="Cambria Math" w:cs="Cambria Math"/>
          <w:sz w:val="21"/>
          <w:szCs w:val="21"/>
        </w:rPr>
        <w:t>①②③④</w:t>
      </w:r>
      <w:r w:rsidRPr="00407535">
        <w:rPr>
          <w:rFonts w:ascii="Times New Roman" w:hAnsi="Times New Roman" w:cs="Times New Roman"/>
          <w:sz w:val="21"/>
          <w:szCs w:val="21"/>
        </w:rPr>
        <w:t>处划线句</w:t>
      </w:r>
      <w:r w:rsidR="00000000" w:rsidRPr="00407535">
        <w:rPr>
          <w:rFonts w:ascii="Times New Roman" w:hAnsi="Times New Roman" w:cs="Times New Roman"/>
          <w:sz w:val="21"/>
          <w:szCs w:val="21"/>
        </w:rPr>
        <w:t>，以下说法正确的是（</w:t>
      </w:r>
      <w:r w:rsidR="00000000" w:rsidRPr="00407535">
        <w:rPr>
          <w:rFonts w:ascii="Times New Roman" w:hAnsi="Times New Roman" w:cs="Times New Roman"/>
          <w:sz w:val="21"/>
          <w:szCs w:val="21"/>
        </w:rPr>
        <w:t xml:space="preserve">   </w:t>
      </w:r>
      <w:r w:rsidR="00000000" w:rsidRPr="00407535">
        <w:rPr>
          <w:rFonts w:ascii="Times New Roman" w:hAnsi="Times New Roman" w:cs="Times New Roman"/>
          <w:sz w:val="21"/>
          <w:szCs w:val="21"/>
        </w:rPr>
        <w:t>）（</w:t>
      </w:r>
      <w:r w:rsidR="00000000" w:rsidRPr="00407535">
        <w:rPr>
          <w:rFonts w:ascii="Times New Roman" w:hAnsi="Times New Roman" w:cs="Times New Roman"/>
          <w:sz w:val="21"/>
          <w:szCs w:val="21"/>
        </w:rPr>
        <w:t>2</w:t>
      </w:r>
      <w:r w:rsidR="00000000" w:rsidRPr="00407535">
        <w:rPr>
          <w:rFonts w:ascii="Times New Roman" w:hAnsi="Times New Roman" w:cs="Times New Roman"/>
          <w:sz w:val="21"/>
          <w:szCs w:val="21"/>
        </w:rPr>
        <w:t>分）</w:t>
      </w:r>
    </w:p>
    <w:p w14:paraId="4DEC340D" w14:textId="0A5309C0" w:rsidR="00327B75" w:rsidRPr="00407535" w:rsidRDefault="00000000" w:rsidP="00407535">
      <w:pPr>
        <w:spacing w:line="264" w:lineRule="auto"/>
        <w:ind w:firstLineChars="200" w:firstLine="420"/>
        <w:rPr>
          <w:rFonts w:ascii="Times New Roman" w:hAnsi="Times New Roman" w:cs="Times New Roman"/>
          <w:sz w:val="21"/>
          <w:szCs w:val="21"/>
        </w:rPr>
      </w:pPr>
      <w:r w:rsidRPr="00407535">
        <w:rPr>
          <w:rFonts w:ascii="Times New Roman" w:hAnsi="Times New Roman" w:cs="Times New Roman"/>
          <w:sz w:val="21"/>
          <w:szCs w:val="21"/>
        </w:rPr>
        <w:t>A</w:t>
      </w:r>
      <w:r w:rsidRPr="00407535">
        <w:rPr>
          <w:rFonts w:ascii="Times New Roman" w:hAnsi="Times New Roman" w:cs="Times New Roman"/>
          <w:sz w:val="21"/>
          <w:szCs w:val="21"/>
        </w:rPr>
        <w:t>．</w:t>
      </w:r>
      <w:r w:rsidRPr="00407535">
        <w:rPr>
          <w:rFonts w:ascii="Cambria Math" w:hAnsi="Cambria Math" w:cs="Cambria Math"/>
          <w:sz w:val="21"/>
          <w:szCs w:val="21"/>
        </w:rPr>
        <w:t>①</w:t>
      </w:r>
      <w:r w:rsidRPr="00407535">
        <w:rPr>
          <w:rFonts w:ascii="Times New Roman" w:hAnsi="Times New Roman" w:cs="Times New Roman"/>
          <w:sz w:val="21"/>
          <w:szCs w:val="21"/>
        </w:rPr>
        <w:t>句中</w:t>
      </w:r>
      <w:r w:rsidR="00407535" w:rsidRPr="00407535">
        <w:rPr>
          <w:rFonts w:ascii="Times New Roman" w:hAnsi="Times New Roman" w:cs="Times New Roman"/>
          <w:sz w:val="21"/>
          <w:szCs w:val="21"/>
        </w:rPr>
        <w:t>最</w:t>
      </w:r>
      <w:r w:rsidRPr="00407535">
        <w:rPr>
          <w:rFonts w:ascii="Times New Roman" w:hAnsi="Times New Roman" w:cs="Times New Roman"/>
          <w:sz w:val="21"/>
          <w:szCs w:val="21"/>
        </w:rPr>
        <w:t>后的逗号可以换成冒号。</w:t>
      </w:r>
    </w:p>
    <w:p w14:paraId="7995C816" w14:textId="2EA9C319" w:rsidR="00327B75" w:rsidRPr="00407535" w:rsidRDefault="00000000" w:rsidP="00407535">
      <w:pPr>
        <w:spacing w:line="264" w:lineRule="auto"/>
        <w:ind w:firstLineChars="200" w:firstLine="420"/>
        <w:rPr>
          <w:rFonts w:ascii="Times New Roman" w:hAnsi="Times New Roman" w:cs="Times New Roman"/>
          <w:sz w:val="21"/>
          <w:szCs w:val="21"/>
        </w:rPr>
      </w:pPr>
      <w:r w:rsidRPr="00407535">
        <w:rPr>
          <w:rFonts w:ascii="Times New Roman" w:hAnsi="Times New Roman" w:cs="Times New Roman"/>
          <w:sz w:val="21"/>
          <w:szCs w:val="21"/>
        </w:rPr>
        <w:t>B</w:t>
      </w:r>
      <w:r w:rsidRPr="00407535">
        <w:rPr>
          <w:rFonts w:ascii="Times New Roman" w:hAnsi="Times New Roman" w:cs="Times New Roman"/>
          <w:sz w:val="21"/>
          <w:szCs w:val="21"/>
        </w:rPr>
        <w:t>．</w:t>
      </w:r>
      <w:r w:rsidRPr="00407535">
        <w:rPr>
          <w:rFonts w:ascii="Cambria Math" w:hAnsi="Cambria Math" w:cs="Cambria Math"/>
          <w:sz w:val="21"/>
          <w:szCs w:val="21"/>
        </w:rPr>
        <w:t>②</w:t>
      </w:r>
      <w:r w:rsidRPr="00407535">
        <w:rPr>
          <w:rFonts w:ascii="Times New Roman" w:hAnsi="Times New Roman" w:cs="Times New Roman"/>
          <w:sz w:val="21"/>
          <w:szCs w:val="21"/>
        </w:rPr>
        <w:t>句中的</w:t>
      </w:r>
      <w:r w:rsidRPr="00407535">
        <w:rPr>
          <w:rFonts w:ascii="Times New Roman" w:hAnsi="Times New Roman" w:cs="Times New Roman"/>
          <w:sz w:val="21"/>
          <w:szCs w:val="21"/>
        </w:rPr>
        <w:t>“</w:t>
      </w:r>
      <w:r w:rsidRPr="00407535">
        <w:rPr>
          <w:rFonts w:ascii="Times New Roman" w:hAnsi="Times New Roman" w:cs="Times New Roman"/>
          <w:sz w:val="21"/>
          <w:szCs w:val="21"/>
        </w:rPr>
        <w:t>扫</w:t>
      </w:r>
      <w:r w:rsidRPr="00407535">
        <w:rPr>
          <w:rFonts w:ascii="Times New Roman" w:hAnsi="Times New Roman" w:cs="Times New Roman"/>
          <w:sz w:val="21"/>
          <w:szCs w:val="21"/>
        </w:rPr>
        <w:t>”</w:t>
      </w:r>
      <w:r w:rsidRPr="00407535">
        <w:rPr>
          <w:rFonts w:ascii="Times New Roman" w:hAnsi="Times New Roman" w:cs="Times New Roman"/>
          <w:sz w:val="21"/>
          <w:szCs w:val="21"/>
        </w:rPr>
        <w:t>可以换成</w:t>
      </w:r>
      <w:r w:rsidRPr="00407535">
        <w:rPr>
          <w:rFonts w:ascii="Times New Roman" w:hAnsi="Times New Roman" w:cs="Times New Roman"/>
          <w:sz w:val="21"/>
          <w:szCs w:val="21"/>
        </w:rPr>
        <w:t>“</w:t>
      </w:r>
      <w:r w:rsidRPr="00407535">
        <w:rPr>
          <w:rFonts w:ascii="Times New Roman" w:hAnsi="Times New Roman" w:cs="Times New Roman"/>
          <w:sz w:val="21"/>
          <w:szCs w:val="21"/>
        </w:rPr>
        <w:t>改</w:t>
      </w:r>
      <w:r w:rsidRPr="00407535">
        <w:rPr>
          <w:rFonts w:ascii="Times New Roman" w:hAnsi="Times New Roman" w:cs="Times New Roman"/>
          <w:sz w:val="21"/>
          <w:szCs w:val="21"/>
        </w:rPr>
        <w:t>”</w:t>
      </w:r>
      <w:r w:rsidRPr="00407535">
        <w:rPr>
          <w:rFonts w:ascii="Times New Roman" w:hAnsi="Times New Roman" w:cs="Times New Roman"/>
          <w:sz w:val="21"/>
          <w:szCs w:val="21"/>
        </w:rPr>
        <w:t>，句意不变。</w:t>
      </w:r>
    </w:p>
    <w:p w14:paraId="0229ED61" w14:textId="34499FEA" w:rsidR="00327B75" w:rsidRPr="00407535" w:rsidRDefault="00000000" w:rsidP="00407535">
      <w:pPr>
        <w:spacing w:line="264" w:lineRule="auto"/>
        <w:ind w:firstLineChars="200" w:firstLine="420"/>
        <w:rPr>
          <w:rFonts w:ascii="Times New Roman" w:hAnsi="Times New Roman" w:cs="Times New Roman"/>
          <w:sz w:val="21"/>
          <w:szCs w:val="21"/>
        </w:rPr>
      </w:pPr>
      <w:r w:rsidRPr="00407535">
        <w:rPr>
          <w:rFonts w:ascii="Times New Roman" w:hAnsi="Times New Roman" w:cs="Times New Roman"/>
          <w:sz w:val="21"/>
          <w:szCs w:val="21"/>
        </w:rPr>
        <w:t>C</w:t>
      </w:r>
      <w:r w:rsidRPr="00407535">
        <w:rPr>
          <w:rFonts w:ascii="Times New Roman" w:hAnsi="Times New Roman" w:cs="Times New Roman"/>
          <w:sz w:val="21"/>
          <w:szCs w:val="21"/>
        </w:rPr>
        <w:t>．</w:t>
      </w:r>
      <w:r w:rsidRPr="00407535">
        <w:rPr>
          <w:rFonts w:ascii="Cambria Math" w:hAnsi="Cambria Math" w:cs="Cambria Math"/>
          <w:sz w:val="21"/>
          <w:szCs w:val="21"/>
        </w:rPr>
        <w:t>③</w:t>
      </w:r>
      <w:r w:rsidRPr="00407535">
        <w:rPr>
          <w:rFonts w:ascii="Times New Roman" w:hAnsi="Times New Roman" w:cs="Times New Roman"/>
          <w:sz w:val="21"/>
          <w:szCs w:val="21"/>
        </w:rPr>
        <w:t>句没有语病。</w:t>
      </w:r>
    </w:p>
    <w:p w14:paraId="1D845F9B" w14:textId="59B29D4E" w:rsidR="00327B75" w:rsidRPr="00407535" w:rsidRDefault="00000000" w:rsidP="00407535">
      <w:pPr>
        <w:spacing w:line="264" w:lineRule="auto"/>
        <w:ind w:firstLineChars="200" w:firstLine="420"/>
        <w:rPr>
          <w:rFonts w:ascii="Times New Roman" w:hAnsi="Times New Roman" w:cs="Times New Roman"/>
          <w:sz w:val="21"/>
          <w:szCs w:val="21"/>
        </w:rPr>
      </w:pPr>
      <w:r w:rsidRPr="00407535">
        <w:rPr>
          <w:rFonts w:ascii="Times New Roman" w:hAnsi="Times New Roman" w:cs="Times New Roman"/>
          <w:sz w:val="21"/>
          <w:szCs w:val="21"/>
        </w:rPr>
        <w:t>D</w:t>
      </w:r>
      <w:r w:rsidRPr="00407535">
        <w:rPr>
          <w:rFonts w:ascii="Times New Roman" w:hAnsi="Times New Roman" w:cs="Times New Roman"/>
          <w:sz w:val="21"/>
          <w:szCs w:val="21"/>
        </w:rPr>
        <w:t>．</w:t>
      </w:r>
      <w:r w:rsidRPr="00407535">
        <w:rPr>
          <w:rFonts w:ascii="Cambria Math" w:hAnsi="Cambria Math" w:cs="Cambria Math"/>
          <w:sz w:val="21"/>
          <w:szCs w:val="21"/>
        </w:rPr>
        <w:t>④</w:t>
      </w:r>
      <w:r w:rsidRPr="00407535">
        <w:rPr>
          <w:rFonts w:ascii="Times New Roman" w:hAnsi="Times New Roman" w:cs="Times New Roman"/>
          <w:sz w:val="21"/>
          <w:szCs w:val="21"/>
        </w:rPr>
        <w:t>句中成语</w:t>
      </w:r>
      <w:r w:rsidRPr="00407535">
        <w:rPr>
          <w:rFonts w:ascii="Times New Roman" w:hAnsi="Times New Roman" w:cs="Times New Roman"/>
          <w:sz w:val="21"/>
          <w:szCs w:val="21"/>
        </w:rPr>
        <w:t>“</w:t>
      </w:r>
      <w:r w:rsidRPr="00407535">
        <w:rPr>
          <w:rFonts w:ascii="Times New Roman" w:hAnsi="Times New Roman" w:cs="Times New Roman"/>
          <w:sz w:val="21"/>
          <w:szCs w:val="21"/>
        </w:rPr>
        <w:t>大相径庭</w:t>
      </w:r>
      <w:r w:rsidRPr="00407535">
        <w:rPr>
          <w:rFonts w:ascii="Times New Roman" w:hAnsi="Times New Roman" w:cs="Times New Roman"/>
          <w:sz w:val="21"/>
          <w:szCs w:val="21"/>
        </w:rPr>
        <w:t>”</w:t>
      </w:r>
      <w:r w:rsidRPr="00407535">
        <w:rPr>
          <w:rFonts w:ascii="Times New Roman" w:hAnsi="Times New Roman" w:cs="Times New Roman"/>
          <w:sz w:val="21"/>
          <w:szCs w:val="21"/>
        </w:rPr>
        <w:t>使用得当。</w:t>
      </w:r>
    </w:p>
    <w:p w14:paraId="18DBA521" w14:textId="75B389D6" w:rsidR="00327B75" w:rsidRPr="00407535" w:rsidRDefault="00407535">
      <w:pPr>
        <w:spacing w:line="264" w:lineRule="auto"/>
        <w:rPr>
          <w:rFonts w:ascii="Times New Roman" w:hAnsi="Times New Roman" w:cs="Times New Roman"/>
          <w:sz w:val="21"/>
          <w:szCs w:val="21"/>
        </w:rPr>
      </w:pPr>
      <w:r w:rsidRPr="00407535">
        <w:rPr>
          <w:rFonts w:ascii="Times New Roman" w:hAnsi="Times New Roman" w:cs="Times New Roman"/>
          <w:sz w:val="21"/>
          <w:szCs w:val="21"/>
        </w:rPr>
        <w:t>5</w:t>
      </w:r>
      <w:r w:rsidR="00000000" w:rsidRPr="00407535">
        <w:rPr>
          <w:rFonts w:ascii="Times New Roman" w:hAnsi="Times New Roman" w:cs="Times New Roman"/>
          <w:sz w:val="21"/>
          <w:szCs w:val="21"/>
        </w:rPr>
        <w:t>.</w:t>
      </w:r>
      <w:r w:rsidR="00000000" w:rsidRPr="00407535">
        <w:rPr>
          <w:rFonts w:ascii="Times New Roman" w:hAnsi="Times New Roman" w:cs="Times New Roman"/>
          <w:sz w:val="21"/>
          <w:szCs w:val="21"/>
        </w:rPr>
        <w:t>以下对于两则材料说理方式与结构的分析，不正确的是（</w:t>
      </w:r>
      <w:r w:rsidR="00000000" w:rsidRPr="00407535">
        <w:rPr>
          <w:rFonts w:ascii="Times New Roman" w:hAnsi="Times New Roman" w:cs="Times New Roman"/>
          <w:sz w:val="21"/>
          <w:szCs w:val="21"/>
        </w:rPr>
        <w:t xml:space="preserve">   </w:t>
      </w:r>
      <w:r w:rsidR="00000000" w:rsidRPr="00407535">
        <w:rPr>
          <w:rFonts w:ascii="Times New Roman" w:hAnsi="Times New Roman" w:cs="Times New Roman"/>
          <w:sz w:val="21"/>
          <w:szCs w:val="21"/>
        </w:rPr>
        <w:t>）（</w:t>
      </w:r>
      <w:r w:rsidR="00000000" w:rsidRPr="00407535">
        <w:rPr>
          <w:rFonts w:ascii="Times New Roman" w:hAnsi="Times New Roman" w:cs="Times New Roman"/>
          <w:sz w:val="21"/>
          <w:szCs w:val="21"/>
        </w:rPr>
        <w:t>2</w:t>
      </w:r>
      <w:r w:rsidR="00000000" w:rsidRPr="00407535">
        <w:rPr>
          <w:rFonts w:ascii="Times New Roman" w:hAnsi="Times New Roman" w:cs="Times New Roman"/>
          <w:sz w:val="21"/>
          <w:szCs w:val="21"/>
        </w:rPr>
        <w:t>分）</w:t>
      </w:r>
    </w:p>
    <w:p w14:paraId="3D5AB33D" w14:textId="77777777" w:rsidR="00327B75" w:rsidRPr="00407535" w:rsidRDefault="00000000" w:rsidP="00407535">
      <w:pPr>
        <w:spacing w:line="264" w:lineRule="auto"/>
        <w:ind w:firstLineChars="200" w:firstLine="420"/>
        <w:rPr>
          <w:rFonts w:ascii="Times New Roman" w:hAnsi="Times New Roman" w:cs="Times New Roman"/>
          <w:sz w:val="21"/>
          <w:szCs w:val="21"/>
        </w:rPr>
      </w:pPr>
      <w:r w:rsidRPr="00407535">
        <w:rPr>
          <w:rFonts w:ascii="Times New Roman" w:hAnsi="Times New Roman" w:cs="Times New Roman"/>
          <w:sz w:val="21"/>
          <w:szCs w:val="21"/>
        </w:rPr>
        <w:t>A</w:t>
      </w:r>
      <w:r w:rsidRPr="00407535">
        <w:rPr>
          <w:rFonts w:ascii="Times New Roman" w:hAnsi="Times New Roman" w:cs="Times New Roman"/>
          <w:sz w:val="21"/>
          <w:szCs w:val="21"/>
        </w:rPr>
        <w:t>．材料一整体采用</w:t>
      </w:r>
      <w:r w:rsidRPr="00407535">
        <w:rPr>
          <w:rFonts w:ascii="Times New Roman" w:hAnsi="Times New Roman" w:cs="Times New Roman"/>
          <w:sz w:val="21"/>
          <w:szCs w:val="21"/>
        </w:rPr>
        <w:t>“</w:t>
      </w:r>
      <w:r w:rsidRPr="00407535">
        <w:rPr>
          <w:rFonts w:ascii="Times New Roman" w:hAnsi="Times New Roman" w:cs="Times New Roman"/>
          <w:sz w:val="21"/>
          <w:szCs w:val="21"/>
        </w:rPr>
        <w:t>总</w:t>
      </w:r>
      <w:r w:rsidRPr="00407535">
        <w:rPr>
          <w:rFonts w:ascii="Times New Roman" w:hAnsi="Times New Roman" w:cs="Times New Roman"/>
          <w:sz w:val="21"/>
          <w:szCs w:val="21"/>
        </w:rPr>
        <w:t>-</w:t>
      </w:r>
      <w:r w:rsidRPr="00407535">
        <w:rPr>
          <w:rFonts w:ascii="Times New Roman" w:hAnsi="Times New Roman" w:cs="Times New Roman"/>
          <w:sz w:val="21"/>
          <w:szCs w:val="21"/>
        </w:rPr>
        <w:t>分</w:t>
      </w:r>
      <w:r w:rsidRPr="00407535">
        <w:rPr>
          <w:rFonts w:ascii="Times New Roman" w:hAnsi="Times New Roman" w:cs="Times New Roman"/>
          <w:sz w:val="21"/>
          <w:szCs w:val="21"/>
        </w:rPr>
        <w:t>-</w:t>
      </w:r>
      <w:r w:rsidRPr="00407535">
        <w:rPr>
          <w:rFonts w:ascii="Times New Roman" w:hAnsi="Times New Roman" w:cs="Times New Roman"/>
          <w:sz w:val="21"/>
          <w:szCs w:val="21"/>
        </w:rPr>
        <w:t>总</w:t>
      </w:r>
      <w:r w:rsidRPr="00407535">
        <w:rPr>
          <w:rFonts w:ascii="Times New Roman" w:hAnsi="Times New Roman" w:cs="Times New Roman"/>
          <w:sz w:val="21"/>
          <w:szCs w:val="21"/>
        </w:rPr>
        <w:t>”</w:t>
      </w:r>
      <w:r w:rsidRPr="00407535">
        <w:rPr>
          <w:rFonts w:ascii="Times New Roman" w:hAnsi="Times New Roman" w:cs="Times New Roman"/>
          <w:sz w:val="21"/>
          <w:szCs w:val="21"/>
        </w:rPr>
        <w:t>的模式来介绍儒家和道家之间的差异。</w:t>
      </w:r>
    </w:p>
    <w:p w14:paraId="5B9AF33D" w14:textId="77777777" w:rsidR="00327B75" w:rsidRPr="00407535" w:rsidRDefault="00000000" w:rsidP="00407535">
      <w:pPr>
        <w:spacing w:line="264" w:lineRule="auto"/>
        <w:ind w:firstLineChars="200" w:firstLine="420"/>
        <w:rPr>
          <w:rFonts w:ascii="Times New Roman" w:hAnsi="Times New Roman" w:cs="Times New Roman"/>
          <w:sz w:val="21"/>
          <w:szCs w:val="21"/>
        </w:rPr>
      </w:pPr>
      <w:r w:rsidRPr="00407535">
        <w:rPr>
          <w:rFonts w:ascii="Times New Roman" w:hAnsi="Times New Roman" w:cs="Times New Roman"/>
          <w:sz w:val="21"/>
          <w:szCs w:val="21"/>
        </w:rPr>
        <w:t>B</w:t>
      </w:r>
      <w:r w:rsidRPr="00407535">
        <w:rPr>
          <w:rFonts w:ascii="Times New Roman" w:hAnsi="Times New Roman" w:cs="Times New Roman"/>
          <w:sz w:val="21"/>
          <w:szCs w:val="21"/>
        </w:rPr>
        <w:t>．材料一第三段使用举例论证和引用论证，介绍儒家对</w:t>
      </w:r>
      <w:r w:rsidRPr="00407535">
        <w:rPr>
          <w:rFonts w:ascii="Times New Roman" w:hAnsi="Times New Roman" w:cs="Times New Roman"/>
          <w:sz w:val="21"/>
          <w:szCs w:val="21"/>
        </w:rPr>
        <w:t>“</w:t>
      </w:r>
      <w:r w:rsidRPr="00407535">
        <w:rPr>
          <w:rFonts w:ascii="Times New Roman" w:hAnsi="Times New Roman" w:cs="Times New Roman"/>
          <w:sz w:val="21"/>
          <w:szCs w:val="21"/>
        </w:rPr>
        <w:t>人</w:t>
      </w:r>
      <w:r w:rsidRPr="00407535">
        <w:rPr>
          <w:rFonts w:ascii="Times New Roman" w:hAnsi="Times New Roman" w:cs="Times New Roman"/>
          <w:sz w:val="21"/>
          <w:szCs w:val="21"/>
        </w:rPr>
        <w:t>”</w:t>
      </w:r>
      <w:r w:rsidRPr="00407535">
        <w:rPr>
          <w:rFonts w:ascii="Times New Roman" w:hAnsi="Times New Roman" w:cs="Times New Roman"/>
          <w:sz w:val="21"/>
          <w:szCs w:val="21"/>
        </w:rPr>
        <w:t>的重视。</w:t>
      </w:r>
    </w:p>
    <w:p w14:paraId="62726152" w14:textId="77777777" w:rsidR="00327B75" w:rsidRPr="00407535" w:rsidRDefault="00000000" w:rsidP="00407535">
      <w:pPr>
        <w:spacing w:line="264" w:lineRule="auto"/>
        <w:ind w:firstLineChars="200" w:firstLine="420"/>
        <w:rPr>
          <w:rFonts w:ascii="Times New Roman" w:hAnsi="Times New Roman" w:cs="Times New Roman"/>
          <w:sz w:val="21"/>
          <w:szCs w:val="21"/>
        </w:rPr>
      </w:pPr>
      <w:r w:rsidRPr="00407535">
        <w:rPr>
          <w:rFonts w:ascii="Times New Roman" w:hAnsi="Times New Roman" w:cs="Times New Roman"/>
          <w:sz w:val="21"/>
          <w:szCs w:val="21"/>
        </w:rPr>
        <w:t>C</w:t>
      </w:r>
      <w:r w:rsidRPr="00407535">
        <w:rPr>
          <w:rFonts w:ascii="Times New Roman" w:hAnsi="Times New Roman" w:cs="Times New Roman"/>
          <w:sz w:val="21"/>
          <w:szCs w:val="21"/>
        </w:rPr>
        <w:t>．材料二分别从作者、作品、文学评论等方面来论证</w:t>
      </w:r>
      <w:r w:rsidRPr="00407535">
        <w:rPr>
          <w:rFonts w:ascii="Times New Roman" w:hAnsi="Times New Roman" w:cs="Times New Roman"/>
          <w:sz w:val="21"/>
          <w:szCs w:val="21"/>
        </w:rPr>
        <w:t>“</w:t>
      </w:r>
      <w:r w:rsidRPr="00407535">
        <w:rPr>
          <w:rFonts w:ascii="Times New Roman" w:hAnsi="Times New Roman" w:cs="Times New Roman"/>
          <w:sz w:val="21"/>
          <w:szCs w:val="21"/>
        </w:rPr>
        <w:t>儒道互补</w:t>
      </w:r>
      <w:r w:rsidRPr="00407535">
        <w:rPr>
          <w:rFonts w:ascii="Times New Roman" w:hAnsi="Times New Roman" w:cs="Times New Roman"/>
          <w:sz w:val="21"/>
          <w:szCs w:val="21"/>
        </w:rPr>
        <w:t>”</w:t>
      </w:r>
      <w:r w:rsidRPr="00407535">
        <w:rPr>
          <w:rFonts w:ascii="Times New Roman" w:hAnsi="Times New Roman" w:cs="Times New Roman"/>
          <w:sz w:val="21"/>
          <w:szCs w:val="21"/>
        </w:rPr>
        <w:t>的现象。</w:t>
      </w:r>
    </w:p>
    <w:p w14:paraId="590C71C9" w14:textId="77777777" w:rsidR="00327B75" w:rsidRPr="00407535" w:rsidRDefault="00000000" w:rsidP="00407535">
      <w:pPr>
        <w:spacing w:line="264" w:lineRule="auto"/>
        <w:ind w:firstLineChars="200" w:firstLine="420"/>
        <w:rPr>
          <w:rFonts w:ascii="Times New Roman" w:hAnsi="Times New Roman" w:cs="Times New Roman"/>
          <w:sz w:val="21"/>
          <w:szCs w:val="21"/>
        </w:rPr>
      </w:pPr>
      <w:r w:rsidRPr="00407535">
        <w:rPr>
          <w:rFonts w:ascii="Times New Roman" w:hAnsi="Times New Roman" w:cs="Times New Roman"/>
          <w:sz w:val="21"/>
          <w:szCs w:val="21"/>
        </w:rPr>
        <w:t>D</w:t>
      </w:r>
      <w:r w:rsidRPr="00407535">
        <w:rPr>
          <w:rFonts w:ascii="Times New Roman" w:hAnsi="Times New Roman" w:cs="Times New Roman"/>
          <w:sz w:val="21"/>
          <w:szCs w:val="21"/>
        </w:rPr>
        <w:t>．材料二第三段使用对比论证，分析了唐诗中出现儒道两种思想的原因。</w:t>
      </w:r>
    </w:p>
    <w:p w14:paraId="45FF013F" w14:textId="2862B942" w:rsidR="00327B75" w:rsidRPr="00407535" w:rsidRDefault="00407535">
      <w:pPr>
        <w:spacing w:line="264" w:lineRule="auto"/>
        <w:rPr>
          <w:rFonts w:ascii="Times New Roman" w:hAnsi="Times New Roman" w:cs="Times New Roman"/>
          <w:sz w:val="21"/>
          <w:szCs w:val="21"/>
        </w:rPr>
      </w:pPr>
      <w:r w:rsidRPr="00407535">
        <w:rPr>
          <w:rFonts w:ascii="Times New Roman" w:hAnsi="Times New Roman" w:cs="Times New Roman"/>
          <w:sz w:val="21"/>
          <w:szCs w:val="21"/>
        </w:rPr>
        <w:t>6</w:t>
      </w:r>
      <w:r w:rsidR="00000000" w:rsidRPr="00407535">
        <w:rPr>
          <w:rFonts w:ascii="Times New Roman" w:hAnsi="Times New Roman" w:cs="Times New Roman"/>
          <w:sz w:val="21"/>
          <w:szCs w:val="21"/>
        </w:rPr>
        <w:t>．综合两则材料，概括唐代出现儒道两种思想并存现象的原因。（</w:t>
      </w:r>
      <w:r w:rsidR="00000000" w:rsidRPr="00407535">
        <w:rPr>
          <w:rFonts w:ascii="Times New Roman" w:hAnsi="Times New Roman" w:cs="Times New Roman"/>
          <w:sz w:val="21"/>
          <w:szCs w:val="21"/>
        </w:rPr>
        <w:t>4</w:t>
      </w:r>
      <w:r w:rsidR="00000000" w:rsidRPr="00407535">
        <w:rPr>
          <w:rFonts w:ascii="Times New Roman" w:hAnsi="Times New Roman" w:cs="Times New Roman"/>
          <w:sz w:val="21"/>
          <w:szCs w:val="21"/>
        </w:rPr>
        <w:t>分）</w:t>
      </w:r>
    </w:p>
    <w:p w14:paraId="38D0A0A4" w14:textId="77777777" w:rsidR="00327B75" w:rsidRPr="00407535" w:rsidRDefault="00327B75">
      <w:pPr>
        <w:spacing w:line="264" w:lineRule="auto"/>
        <w:rPr>
          <w:rFonts w:ascii="Times New Roman" w:hAnsi="Times New Roman" w:cs="Times New Roman"/>
          <w:sz w:val="21"/>
          <w:szCs w:val="21"/>
        </w:rPr>
      </w:pPr>
    </w:p>
    <w:p w14:paraId="36AF7FA2" w14:textId="4171269A" w:rsidR="00327B75" w:rsidRPr="00407535" w:rsidRDefault="00000000">
      <w:pPr>
        <w:spacing w:line="264" w:lineRule="auto"/>
        <w:rPr>
          <w:rFonts w:ascii="Times New Roman" w:eastAsia="黑体" w:hAnsi="Times New Roman" w:cs="Times New Roman"/>
        </w:rPr>
      </w:pPr>
      <w:r w:rsidRPr="00407535">
        <w:rPr>
          <w:rFonts w:ascii="Times New Roman" w:eastAsia="黑体" w:hAnsi="Times New Roman" w:cs="Times New Roman"/>
        </w:rPr>
        <w:t>二、《红楼梦》阅读（本大题共</w:t>
      </w:r>
      <w:r w:rsidR="00407535" w:rsidRPr="00407535">
        <w:rPr>
          <w:rFonts w:ascii="Times New Roman" w:eastAsia="黑体" w:hAnsi="Times New Roman" w:cs="Times New Roman"/>
        </w:rPr>
        <w:t>2</w:t>
      </w:r>
      <w:r w:rsidRPr="00407535">
        <w:rPr>
          <w:rFonts w:ascii="Times New Roman" w:eastAsia="黑体" w:hAnsi="Times New Roman" w:cs="Times New Roman"/>
        </w:rPr>
        <w:t>小题，共</w:t>
      </w:r>
      <w:r w:rsidR="00407535" w:rsidRPr="00407535">
        <w:rPr>
          <w:rFonts w:ascii="Times New Roman" w:eastAsia="黑体" w:hAnsi="Times New Roman" w:cs="Times New Roman"/>
        </w:rPr>
        <w:t>6</w:t>
      </w:r>
      <w:r w:rsidRPr="00407535">
        <w:rPr>
          <w:rFonts w:ascii="Times New Roman" w:eastAsia="黑体" w:hAnsi="Times New Roman" w:cs="Times New Roman"/>
        </w:rPr>
        <w:t>分）</w:t>
      </w:r>
    </w:p>
    <w:p w14:paraId="05C02B58" w14:textId="77777777" w:rsidR="00327B75" w:rsidRPr="00675E71" w:rsidRDefault="00000000">
      <w:pPr>
        <w:spacing w:line="264" w:lineRule="auto"/>
        <w:ind w:firstLineChars="200" w:firstLine="420"/>
        <w:rPr>
          <w:rFonts w:ascii="楷体" w:eastAsia="楷体" w:hAnsi="楷体" w:cs="Times New Roman"/>
          <w:sz w:val="21"/>
          <w:szCs w:val="21"/>
        </w:rPr>
      </w:pPr>
      <w:r w:rsidRPr="00675E71">
        <w:rPr>
          <w:rFonts w:ascii="楷体" w:eastAsia="楷体" w:hAnsi="楷体" w:cs="Times New Roman"/>
          <w:sz w:val="21"/>
          <w:szCs w:val="21"/>
        </w:rPr>
        <w:t>如今且说林黛玉自在荣府以来，贾母万般怜爱，寝食起居，一如宝玉，迎春、探春、惜春三个亲孙女倒且靠后。便是宝玉和黛玉二人之亲密友爱，亦自较别个不同，日则同行同坐，夜则同息同止，真是言和意顺，略无参商。不想如今忽然来了一个薛宝钗，年岁虽大不多，然品格端方，容貌丰美，人多谓黛玉所不及。而且宝钗_________，__________，不比黛玉__________，__________。故比黛玉大得下人之心。便是那些小丫头子们，亦多喜与宝钗去顽笑。因此黛玉心中便有些悒郁不忿之意，宝钗却浑然不觉。那宝玉亦在孩提之间，况自天性所禀来的一片愚拙偏僻，视姊妹弟兄皆出一体，并无亲疏远近之别。其中因与黛玉同随贾母一处坐卧，故略比别个姊妹熟惯些。既熟惯，则更觉亲密，既亲密，则不免一时有求全之毁、不虞之隙。这日不知为何，他二人言语有些不合起来，黛玉又气的独在房中垂泪，宝玉自悔语言冒撞，前去俯就，那黛玉方渐渐的回转来。</w:t>
      </w:r>
    </w:p>
    <w:p w14:paraId="384B7901" w14:textId="77777777" w:rsidR="00327B75" w:rsidRPr="00675E71" w:rsidRDefault="00000000">
      <w:pPr>
        <w:spacing w:line="264" w:lineRule="auto"/>
        <w:ind w:firstLineChars="200" w:firstLine="420"/>
        <w:rPr>
          <w:rFonts w:ascii="楷体" w:eastAsia="楷体" w:hAnsi="楷体" w:cs="Times New Roman"/>
          <w:sz w:val="21"/>
          <w:szCs w:val="21"/>
        </w:rPr>
      </w:pPr>
      <w:r w:rsidRPr="00675E71">
        <w:rPr>
          <w:rFonts w:ascii="楷体" w:eastAsia="楷体" w:hAnsi="楷体" w:cs="Times New Roman"/>
          <w:sz w:val="21"/>
          <w:szCs w:val="21"/>
        </w:rPr>
        <w:t>因东边宁府中花园内梅花盛开，贾珍之妻尤氏乃治酒请贾母、邢夫人、王夫人等赏花。是日，先携了贾蓉之妻二人来面请。贾母等于早饭后过来，就在会芳园游玩。先茶后酒，不过皆是宁荣二府女眷家宴小集，并无别样新文趣事可记。</w:t>
      </w:r>
    </w:p>
    <w:p w14:paraId="426DF162" w14:textId="77777777" w:rsidR="00327B75" w:rsidRPr="00675E71" w:rsidRDefault="00000000">
      <w:pPr>
        <w:spacing w:line="264" w:lineRule="auto"/>
        <w:ind w:firstLineChars="200" w:firstLine="420"/>
        <w:rPr>
          <w:rFonts w:ascii="楷体" w:eastAsia="楷体" w:hAnsi="楷体" w:cs="Times New Roman"/>
          <w:sz w:val="21"/>
          <w:szCs w:val="21"/>
        </w:rPr>
      </w:pPr>
      <w:r w:rsidRPr="00675E71">
        <w:rPr>
          <w:rFonts w:ascii="楷体" w:eastAsia="楷体" w:hAnsi="楷体" w:cs="Times New Roman"/>
          <w:sz w:val="21"/>
          <w:szCs w:val="21"/>
        </w:rPr>
        <w:lastRenderedPageBreak/>
        <w:t>一时宝玉倦怠，欲睡中觉，贾母命人好生哄着，歇息一回再来。贾蓉之妻秦氏便忙笑回道：“我们这里有给宝叔收拾下的屋子，老祖宗放心，只管交与我就是了。”又向宝玉的奶娘丫鬟等道：“嬷嬷姐姐们，请宝叔随我这里来。”贾母素知秦氏是个极妥当的人，生得袅娜纤巧，行事又温柔和平，乃重孙媳中第一个得意之人，见他去安置宝玉，自是安稳的。</w:t>
      </w:r>
    </w:p>
    <w:p w14:paraId="0ED20429" w14:textId="77777777" w:rsidR="00327B75" w:rsidRPr="00675E71" w:rsidRDefault="00000000">
      <w:pPr>
        <w:spacing w:line="264" w:lineRule="auto"/>
        <w:ind w:firstLineChars="200" w:firstLine="420"/>
        <w:rPr>
          <w:rFonts w:ascii="楷体" w:eastAsia="楷体" w:hAnsi="楷体" w:cs="Times New Roman"/>
          <w:sz w:val="21"/>
          <w:szCs w:val="21"/>
        </w:rPr>
      </w:pPr>
      <w:r w:rsidRPr="00675E71">
        <w:rPr>
          <w:rFonts w:ascii="楷体" w:eastAsia="楷体" w:hAnsi="楷体" w:cs="Times New Roman"/>
          <w:sz w:val="21"/>
          <w:szCs w:val="21"/>
        </w:rPr>
        <w:t>当下秦氏引了一簇人来至上房内间。宝玉抬头看见一幅画贴在上面，画的人物固好，其故事乃是《燃藜图》，也不看系何人所画，心中便有些不快。又有一幅对联，写的是：</w:t>
      </w:r>
    </w:p>
    <w:p w14:paraId="29F65E48" w14:textId="77777777" w:rsidR="00327B75" w:rsidRPr="00675E71" w:rsidRDefault="00000000" w:rsidP="00675E71">
      <w:pPr>
        <w:spacing w:line="264" w:lineRule="auto"/>
        <w:ind w:firstLineChars="200" w:firstLine="420"/>
        <w:jc w:val="center"/>
        <w:rPr>
          <w:rFonts w:ascii="楷体" w:eastAsia="楷体" w:hAnsi="楷体" w:cs="Times New Roman"/>
          <w:sz w:val="21"/>
          <w:szCs w:val="21"/>
        </w:rPr>
      </w:pPr>
      <w:r w:rsidRPr="00675E71">
        <w:rPr>
          <w:rFonts w:ascii="楷体" w:eastAsia="楷体" w:hAnsi="楷体" w:cs="Times New Roman"/>
          <w:sz w:val="21"/>
          <w:szCs w:val="21"/>
        </w:rPr>
        <w:t>世事洞明皆学问，人情练达即文章。</w:t>
      </w:r>
    </w:p>
    <w:p w14:paraId="6B8BAB46" w14:textId="77777777" w:rsidR="00327B75" w:rsidRPr="00675E71" w:rsidRDefault="00000000">
      <w:pPr>
        <w:spacing w:line="264" w:lineRule="auto"/>
        <w:ind w:firstLineChars="200" w:firstLine="420"/>
        <w:rPr>
          <w:rFonts w:ascii="楷体" w:eastAsia="楷体" w:hAnsi="楷体" w:cs="Times New Roman"/>
          <w:sz w:val="21"/>
          <w:szCs w:val="21"/>
        </w:rPr>
      </w:pPr>
      <w:r w:rsidRPr="00675E71">
        <w:rPr>
          <w:rFonts w:ascii="楷体" w:eastAsia="楷体" w:hAnsi="楷体" w:cs="Times New Roman"/>
          <w:sz w:val="21"/>
          <w:szCs w:val="21"/>
        </w:rPr>
        <w:t>既看了这两句，纵然室宇精美，铺陈华丽，亦断断不肯在这里了，忙说：“快出去！快出去！”秦氏听了笑道：“这里还不好，可往那里去呢？不然往我屋里去吧。”宝玉点头微笑。有一个嬷嬷说道：“那里有个叔叔往侄儿的房里睡觉的礼？”秦氏笑道：“嗳哟哟！不怕他恼。他能多大了，就忌讳这些个！上月你没看见我那个兄弟来了，虽然和宝叔同年，两个人若站在一处，只怕那一个还高些呢。”宝玉道：“我怎么没见过？你带他来我瞧瞧。”侯门少年纨绔活跳下来。众人笑道：“隔着二三十里，那里带去？见的日子有呢。”说着，大家来至秦氏房中。刚至房门，便有一股细细的甜香袭了人来。宝玉便愈觉得眼饧骨软，刻骨吸髓之情景，如何想得来，又如何写得出？连说：“好香！”入房向壁上看时，有唐伯虎画的《海棠春睡图》，妙图。两边有宋学士秦太虚写的一副对联，其联云：</w:t>
      </w:r>
    </w:p>
    <w:p w14:paraId="68368254" w14:textId="77777777" w:rsidR="00327B75" w:rsidRPr="00675E71" w:rsidRDefault="00000000" w:rsidP="00675E71">
      <w:pPr>
        <w:spacing w:line="264" w:lineRule="auto"/>
        <w:ind w:firstLineChars="200" w:firstLine="420"/>
        <w:jc w:val="center"/>
        <w:rPr>
          <w:rFonts w:ascii="楷体" w:eastAsia="楷体" w:hAnsi="楷体" w:cs="Times New Roman"/>
          <w:sz w:val="21"/>
          <w:szCs w:val="21"/>
        </w:rPr>
      </w:pPr>
      <w:r w:rsidRPr="00675E71">
        <w:rPr>
          <w:rFonts w:ascii="楷体" w:eastAsia="楷体" w:hAnsi="楷体" w:cs="Times New Roman"/>
          <w:sz w:val="21"/>
          <w:szCs w:val="21"/>
        </w:rPr>
        <w:t>嫩寒锁梦因春冷， 芳气笼人是酒香。</w:t>
      </w:r>
    </w:p>
    <w:p w14:paraId="0E32D1EC" w14:textId="77777777" w:rsidR="00327B75" w:rsidRPr="00675E71" w:rsidRDefault="00000000">
      <w:pPr>
        <w:spacing w:line="264" w:lineRule="auto"/>
        <w:ind w:firstLineChars="200" w:firstLine="420"/>
        <w:rPr>
          <w:rFonts w:ascii="楷体" w:eastAsia="楷体" w:hAnsi="楷体" w:cs="Times New Roman"/>
          <w:sz w:val="21"/>
          <w:szCs w:val="21"/>
        </w:rPr>
      </w:pPr>
      <w:r w:rsidRPr="00675E71">
        <w:rPr>
          <w:rFonts w:ascii="楷体" w:eastAsia="楷体" w:hAnsi="楷体" w:cs="Times New Roman"/>
          <w:sz w:val="21"/>
          <w:szCs w:val="21"/>
        </w:rPr>
        <w:t>案上设着武则天当日镜室中设的宝镜，设譬调侃耳，若真以为然，则又被作者瞒过。一边摆着飞燕立着舞过的金盘，盘内盛着安禄山掷过伤了太真乳的木瓜。上面设着寿昌公主于含章殿下卧的榻，悬的是同昌公主制的联珠帐。宝玉含笑连说：“这里好！”秦氏笑道：“我这屋子，大约神仙也可以住得了。”说着，亲自展开了西子浣过的纱衾，移了红娘抱过的鸳枕。于是众奶母伏侍宝玉卧好，款款散去，只留下袭人、媚人、晴雯、麝月四个丫鬟为伴。秦氏便分咐小丫鬟们，好生在廊檐下看着猫儿狗儿打架。</w:t>
      </w:r>
    </w:p>
    <w:p w14:paraId="4EABF272" w14:textId="77777777" w:rsidR="00327B75" w:rsidRPr="00675E71" w:rsidRDefault="00000000">
      <w:pPr>
        <w:spacing w:line="264" w:lineRule="auto"/>
        <w:ind w:firstLineChars="200" w:firstLine="420"/>
        <w:rPr>
          <w:rFonts w:ascii="楷体" w:eastAsia="楷体" w:hAnsi="楷体" w:cs="Times New Roman"/>
          <w:sz w:val="21"/>
          <w:szCs w:val="21"/>
        </w:rPr>
      </w:pPr>
      <w:r w:rsidRPr="00675E71">
        <w:rPr>
          <w:rFonts w:ascii="楷体" w:eastAsia="楷体" w:hAnsi="楷体" w:cs="Times New Roman"/>
          <w:sz w:val="21"/>
          <w:szCs w:val="21"/>
        </w:rPr>
        <w:t xml:space="preserve">那宝玉刚合上眼，便惚惚睡去，犹似秦氏在前，遂悠悠荡荡，随了秦氏，至一所在。但见朱栏白石，绿树清溪，真是人迹希逢，飞尘不到。宝玉在梦中欢喜，想道：“这个去处有趣！我就在这里过一生，纵然失了家也愿意，强如天天被父母、师傅打去。” </w:t>
      </w:r>
    </w:p>
    <w:p w14:paraId="3580E398" w14:textId="77777777" w:rsidR="00327B75" w:rsidRPr="00675E71" w:rsidRDefault="00000000">
      <w:pPr>
        <w:spacing w:line="264" w:lineRule="auto"/>
        <w:ind w:firstLineChars="200" w:firstLine="420"/>
        <w:jc w:val="right"/>
        <w:rPr>
          <w:rFonts w:ascii="楷体" w:eastAsia="楷体" w:hAnsi="楷体" w:cs="Times New Roman"/>
          <w:sz w:val="21"/>
          <w:szCs w:val="21"/>
        </w:rPr>
      </w:pPr>
      <w:r w:rsidRPr="00675E71">
        <w:rPr>
          <w:rFonts w:ascii="楷体" w:eastAsia="楷体" w:hAnsi="楷体" w:cs="Times New Roman"/>
          <w:sz w:val="21"/>
          <w:szCs w:val="21"/>
        </w:rPr>
        <w:t>（《红楼梦》第五回《游幻境指迷十二钗，饮仙醪曲演红楼梦》）</w:t>
      </w:r>
    </w:p>
    <w:p w14:paraId="46D832D2" w14:textId="693E696C" w:rsidR="00327B75" w:rsidRPr="00407535" w:rsidRDefault="00407535">
      <w:pPr>
        <w:spacing w:line="264" w:lineRule="auto"/>
        <w:rPr>
          <w:rFonts w:ascii="Times New Roman" w:hAnsi="Times New Roman" w:cs="Times New Roman"/>
          <w:sz w:val="21"/>
          <w:szCs w:val="21"/>
        </w:rPr>
      </w:pPr>
      <w:r w:rsidRPr="00407535">
        <w:rPr>
          <w:rFonts w:ascii="Times New Roman" w:hAnsi="Times New Roman" w:cs="Times New Roman"/>
          <w:sz w:val="21"/>
          <w:szCs w:val="21"/>
        </w:rPr>
        <w:t>7</w:t>
      </w:r>
      <w:r w:rsidR="00000000" w:rsidRPr="00407535">
        <w:rPr>
          <w:rFonts w:ascii="Times New Roman" w:hAnsi="Times New Roman" w:cs="Times New Roman"/>
          <w:sz w:val="21"/>
          <w:szCs w:val="21"/>
        </w:rPr>
        <w:t>.</w:t>
      </w:r>
      <w:r w:rsidR="00000000" w:rsidRPr="00407535">
        <w:rPr>
          <w:rFonts w:ascii="Times New Roman" w:hAnsi="Times New Roman" w:cs="Times New Roman"/>
          <w:sz w:val="21"/>
          <w:szCs w:val="21"/>
        </w:rPr>
        <w:t>以上选文第二段中，分别用两个词体现出宝钗和黛玉的性格特征，请选择以下最合适的选项。（</w:t>
      </w:r>
      <w:r w:rsidR="00000000" w:rsidRPr="00407535">
        <w:rPr>
          <w:rFonts w:ascii="Times New Roman" w:hAnsi="Times New Roman" w:cs="Times New Roman"/>
          <w:sz w:val="21"/>
          <w:szCs w:val="21"/>
        </w:rPr>
        <w:t xml:space="preserve">   </w:t>
      </w:r>
      <w:r w:rsidR="00000000" w:rsidRPr="00407535">
        <w:rPr>
          <w:rFonts w:ascii="Times New Roman" w:hAnsi="Times New Roman" w:cs="Times New Roman"/>
          <w:sz w:val="21"/>
          <w:szCs w:val="21"/>
        </w:rPr>
        <w:t>）（</w:t>
      </w:r>
      <w:r w:rsidR="00000000" w:rsidRPr="00407535">
        <w:rPr>
          <w:rFonts w:ascii="Times New Roman" w:hAnsi="Times New Roman" w:cs="Times New Roman"/>
          <w:sz w:val="21"/>
          <w:szCs w:val="21"/>
        </w:rPr>
        <w:t>2</w:t>
      </w:r>
      <w:r w:rsidR="00000000" w:rsidRPr="00407535">
        <w:rPr>
          <w:rFonts w:ascii="Times New Roman" w:hAnsi="Times New Roman" w:cs="Times New Roman"/>
          <w:sz w:val="21"/>
          <w:szCs w:val="21"/>
        </w:rPr>
        <w:t>分）</w:t>
      </w:r>
    </w:p>
    <w:p w14:paraId="6082FE8A" w14:textId="2C2EACFA" w:rsidR="00116442" w:rsidRDefault="00000000" w:rsidP="00116442">
      <w:pPr>
        <w:spacing w:line="264" w:lineRule="auto"/>
        <w:ind w:firstLineChars="200" w:firstLine="420"/>
        <w:rPr>
          <w:rFonts w:ascii="Times New Roman" w:hAnsi="Times New Roman" w:cs="Times New Roman"/>
          <w:sz w:val="21"/>
          <w:szCs w:val="21"/>
        </w:rPr>
      </w:pPr>
      <w:r w:rsidRPr="00407535">
        <w:rPr>
          <w:rFonts w:ascii="Times New Roman" w:hAnsi="Times New Roman" w:cs="Times New Roman"/>
          <w:sz w:val="21"/>
          <w:szCs w:val="21"/>
        </w:rPr>
        <w:t>而且宝钗（</w:t>
      </w:r>
      <w:r w:rsidRPr="00407535">
        <w:rPr>
          <w:rFonts w:ascii="Times New Roman" w:hAnsi="Times New Roman" w:cs="Times New Roman"/>
          <w:sz w:val="21"/>
          <w:szCs w:val="21"/>
        </w:rPr>
        <w:t>1</w:t>
      </w:r>
      <w:r w:rsidRPr="00407535">
        <w:rPr>
          <w:rFonts w:ascii="Times New Roman" w:hAnsi="Times New Roman" w:cs="Times New Roman"/>
          <w:sz w:val="21"/>
          <w:szCs w:val="21"/>
        </w:rPr>
        <w:t>）</w:t>
      </w:r>
      <w:r w:rsidRPr="00407535">
        <w:rPr>
          <w:rFonts w:ascii="Times New Roman" w:hAnsi="Times New Roman" w:cs="Times New Roman"/>
          <w:sz w:val="21"/>
          <w:szCs w:val="21"/>
          <w:u w:val="single"/>
        </w:rPr>
        <w:t xml:space="preserve">         </w:t>
      </w:r>
      <w:r w:rsidRPr="00407535">
        <w:rPr>
          <w:rFonts w:ascii="Times New Roman" w:hAnsi="Times New Roman" w:cs="Times New Roman"/>
          <w:sz w:val="21"/>
          <w:szCs w:val="21"/>
        </w:rPr>
        <w:t>，</w:t>
      </w:r>
      <w:r w:rsidRPr="00407535">
        <w:rPr>
          <w:rFonts w:ascii="Times New Roman" w:hAnsi="Times New Roman" w:cs="Times New Roman"/>
          <w:sz w:val="21"/>
          <w:szCs w:val="21"/>
          <w:u w:val="single"/>
        </w:rPr>
        <w:t xml:space="preserve">         </w:t>
      </w:r>
      <w:r w:rsidRPr="00407535">
        <w:rPr>
          <w:rFonts w:ascii="Times New Roman" w:hAnsi="Times New Roman" w:cs="Times New Roman"/>
          <w:sz w:val="21"/>
          <w:szCs w:val="21"/>
        </w:rPr>
        <w:t>，不比黛玉（</w:t>
      </w:r>
      <w:r w:rsidRPr="00407535">
        <w:rPr>
          <w:rFonts w:ascii="Times New Roman" w:hAnsi="Times New Roman" w:cs="Times New Roman"/>
          <w:sz w:val="21"/>
          <w:szCs w:val="21"/>
        </w:rPr>
        <w:t>2</w:t>
      </w:r>
      <w:r w:rsidRPr="00407535">
        <w:rPr>
          <w:rFonts w:ascii="Times New Roman" w:hAnsi="Times New Roman" w:cs="Times New Roman"/>
          <w:sz w:val="21"/>
          <w:szCs w:val="21"/>
        </w:rPr>
        <w:t>）</w:t>
      </w:r>
      <w:r w:rsidRPr="00407535">
        <w:rPr>
          <w:rFonts w:ascii="Times New Roman" w:hAnsi="Times New Roman" w:cs="Times New Roman"/>
          <w:sz w:val="21"/>
          <w:szCs w:val="21"/>
          <w:u w:val="single"/>
        </w:rPr>
        <w:t xml:space="preserve">         </w:t>
      </w:r>
      <w:r w:rsidRPr="00407535">
        <w:rPr>
          <w:rFonts w:ascii="Times New Roman" w:hAnsi="Times New Roman" w:cs="Times New Roman"/>
          <w:sz w:val="21"/>
          <w:szCs w:val="21"/>
        </w:rPr>
        <w:t>，</w:t>
      </w:r>
      <w:r w:rsidRPr="00407535">
        <w:rPr>
          <w:rFonts w:ascii="Times New Roman" w:hAnsi="Times New Roman" w:cs="Times New Roman"/>
          <w:sz w:val="21"/>
          <w:szCs w:val="21"/>
          <w:u w:val="single"/>
        </w:rPr>
        <w:t xml:space="preserve">         </w:t>
      </w:r>
      <w:r w:rsidR="00116442" w:rsidRPr="00116442">
        <w:rPr>
          <w:rFonts w:ascii="Times New Roman" w:hAnsi="Times New Roman" w:cs="Times New Roman" w:hint="eastAsia"/>
          <w:sz w:val="21"/>
          <w:szCs w:val="21"/>
        </w:rPr>
        <w:t>。</w:t>
      </w:r>
      <w:r w:rsidR="00116442" w:rsidRPr="00116442">
        <w:rPr>
          <w:rFonts w:ascii="Times New Roman" w:hAnsi="Times New Roman" w:cs="Times New Roman" w:hint="eastAsia"/>
          <w:sz w:val="21"/>
          <w:szCs w:val="21"/>
        </w:rPr>
        <w:t>故比黛玉大得下人之心。便是那些小丫头子们，亦多喜与宝钗去顽笑。</w:t>
      </w:r>
    </w:p>
    <w:p w14:paraId="1942ECB0" w14:textId="4F1BAA5F" w:rsidR="00327B75" w:rsidRPr="00116442" w:rsidRDefault="00116442" w:rsidP="00116442">
      <w:pPr>
        <w:pStyle w:val="a7"/>
        <w:numPr>
          <w:ilvl w:val="0"/>
          <w:numId w:val="2"/>
        </w:numPr>
        <w:spacing w:line="264" w:lineRule="auto"/>
        <w:ind w:firstLineChars="0"/>
        <w:rPr>
          <w:rFonts w:ascii="Times New Roman" w:hAnsi="Times New Roman" w:cs="Times New Roman"/>
          <w:sz w:val="21"/>
          <w:szCs w:val="21"/>
        </w:rPr>
      </w:pPr>
      <w:r>
        <w:rPr>
          <w:rFonts w:ascii="Times New Roman" w:hAnsi="Times New Roman" w:cs="Times New Roman" w:hint="eastAsia"/>
          <w:sz w:val="21"/>
          <w:szCs w:val="21"/>
        </w:rPr>
        <w:t>（</w:t>
      </w:r>
      <w:r>
        <w:rPr>
          <w:rFonts w:ascii="Times New Roman" w:hAnsi="Times New Roman" w:cs="Times New Roman" w:hint="eastAsia"/>
          <w:sz w:val="21"/>
          <w:szCs w:val="21"/>
        </w:rPr>
        <w:t>1</w:t>
      </w:r>
      <w:r>
        <w:rPr>
          <w:rFonts w:ascii="Times New Roman" w:hAnsi="Times New Roman" w:cs="Times New Roman" w:hint="eastAsia"/>
          <w:sz w:val="21"/>
          <w:szCs w:val="21"/>
        </w:rPr>
        <w:t>）</w:t>
      </w:r>
      <w:r w:rsidR="00000000" w:rsidRPr="00116442">
        <w:rPr>
          <w:rFonts w:ascii="Times New Roman" w:hAnsi="Times New Roman" w:cs="Times New Roman"/>
          <w:sz w:val="21"/>
          <w:szCs w:val="21"/>
        </w:rPr>
        <w:t>行为豁达，直率爽利</w:t>
      </w:r>
      <w:r w:rsidR="00000000" w:rsidRPr="00116442">
        <w:rPr>
          <w:rFonts w:ascii="Times New Roman" w:hAnsi="Times New Roman" w:cs="Times New Roman"/>
          <w:sz w:val="21"/>
          <w:szCs w:val="21"/>
        </w:rPr>
        <w:t xml:space="preserve"> </w:t>
      </w:r>
      <w:r w:rsidR="00000000" w:rsidRPr="00116442">
        <w:rPr>
          <w:rFonts w:ascii="Times New Roman" w:hAnsi="Times New Roman" w:cs="Times New Roman"/>
          <w:sz w:val="21"/>
          <w:szCs w:val="21"/>
        </w:rPr>
        <w:t>（</w:t>
      </w:r>
      <w:r w:rsidR="00000000" w:rsidRPr="00116442">
        <w:rPr>
          <w:rFonts w:ascii="Times New Roman" w:hAnsi="Times New Roman" w:cs="Times New Roman"/>
          <w:sz w:val="21"/>
          <w:szCs w:val="21"/>
        </w:rPr>
        <w:t>2</w:t>
      </w:r>
      <w:r w:rsidR="00000000" w:rsidRPr="00116442">
        <w:rPr>
          <w:rFonts w:ascii="Times New Roman" w:hAnsi="Times New Roman" w:cs="Times New Roman"/>
          <w:sz w:val="21"/>
          <w:szCs w:val="21"/>
        </w:rPr>
        <w:t>）孤高自许，刚直锋利</w:t>
      </w:r>
    </w:p>
    <w:p w14:paraId="377EE358" w14:textId="77777777" w:rsidR="00327B75" w:rsidRPr="00407535" w:rsidRDefault="00000000" w:rsidP="00116442">
      <w:pPr>
        <w:widowControl w:val="0"/>
        <w:numPr>
          <w:ilvl w:val="0"/>
          <w:numId w:val="2"/>
        </w:numPr>
        <w:spacing w:line="264" w:lineRule="auto"/>
        <w:jc w:val="both"/>
        <w:rPr>
          <w:rFonts w:ascii="Times New Roman" w:hAnsi="Times New Roman" w:cs="Times New Roman"/>
          <w:sz w:val="21"/>
          <w:szCs w:val="21"/>
        </w:rPr>
      </w:pPr>
      <w:r w:rsidRPr="00407535">
        <w:rPr>
          <w:rFonts w:ascii="Times New Roman" w:hAnsi="Times New Roman" w:cs="Times New Roman"/>
          <w:sz w:val="21"/>
          <w:szCs w:val="21"/>
        </w:rPr>
        <w:t>（</w:t>
      </w:r>
      <w:r w:rsidRPr="00407535">
        <w:rPr>
          <w:rFonts w:ascii="Times New Roman" w:hAnsi="Times New Roman" w:cs="Times New Roman"/>
          <w:sz w:val="21"/>
          <w:szCs w:val="21"/>
        </w:rPr>
        <w:t>1</w:t>
      </w:r>
      <w:r w:rsidRPr="00407535">
        <w:rPr>
          <w:rFonts w:ascii="Times New Roman" w:hAnsi="Times New Roman" w:cs="Times New Roman"/>
          <w:sz w:val="21"/>
          <w:szCs w:val="21"/>
        </w:rPr>
        <w:t>）行为豁达，随分从时</w:t>
      </w:r>
      <w:r w:rsidRPr="00407535">
        <w:rPr>
          <w:rFonts w:ascii="Times New Roman" w:hAnsi="Times New Roman" w:cs="Times New Roman"/>
          <w:sz w:val="21"/>
          <w:szCs w:val="21"/>
        </w:rPr>
        <w:t xml:space="preserve"> </w:t>
      </w:r>
      <w:r w:rsidRPr="00407535">
        <w:rPr>
          <w:rFonts w:ascii="Times New Roman" w:hAnsi="Times New Roman" w:cs="Times New Roman"/>
          <w:sz w:val="21"/>
          <w:szCs w:val="21"/>
        </w:rPr>
        <w:t>（</w:t>
      </w:r>
      <w:r w:rsidRPr="00407535">
        <w:rPr>
          <w:rFonts w:ascii="Times New Roman" w:hAnsi="Times New Roman" w:cs="Times New Roman"/>
          <w:sz w:val="21"/>
          <w:szCs w:val="21"/>
        </w:rPr>
        <w:t>2</w:t>
      </w:r>
      <w:r w:rsidRPr="00407535">
        <w:rPr>
          <w:rFonts w:ascii="Times New Roman" w:hAnsi="Times New Roman" w:cs="Times New Roman"/>
          <w:sz w:val="21"/>
          <w:szCs w:val="21"/>
        </w:rPr>
        <w:t>）孤高自许，目无下尘</w:t>
      </w:r>
    </w:p>
    <w:p w14:paraId="19E484C8" w14:textId="77777777" w:rsidR="00327B75" w:rsidRPr="00407535" w:rsidRDefault="00000000" w:rsidP="00116442">
      <w:pPr>
        <w:widowControl w:val="0"/>
        <w:numPr>
          <w:ilvl w:val="0"/>
          <w:numId w:val="2"/>
        </w:numPr>
        <w:spacing w:line="264" w:lineRule="auto"/>
        <w:jc w:val="both"/>
        <w:rPr>
          <w:rFonts w:ascii="Times New Roman" w:hAnsi="Times New Roman" w:cs="Times New Roman"/>
          <w:sz w:val="21"/>
          <w:szCs w:val="21"/>
        </w:rPr>
      </w:pPr>
      <w:r w:rsidRPr="00407535">
        <w:rPr>
          <w:rFonts w:ascii="Times New Roman" w:hAnsi="Times New Roman" w:cs="Times New Roman"/>
          <w:sz w:val="21"/>
          <w:szCs w:val="21"/>
        </w:rPr>
        <w:t>（</w:t>
      </w:r>
      <w:r w:rsidRPr="00407535">
        <w:rPr>
          <w:rFonts w:ascii="Times New Roman" w:hAnsi="Times New Roman" w:cs="Times New Roman"/>
          <w:sz w:val="21"/>
          <w:szCs w:val="21"/>
        </w:rPr>
        <w:t>1</w:t>
      </w:r>
      <w:r w:rsidRPr="00407535">
        <w:rPr>
          <w:rFonts w:ascii="Times New Roman" w:hAnsi="Times New Roman" w:cs="Times New Roman"/>
          <w:sz w:val="21"/>
          <w:szCs w:val="21"/>
        </w:rPr>
        <w:t>）精明能干，聪明泼辣</w:t>
      </w:r>
      <w:r w:rsidRPr="00407535">
        <w:rPr>
          <w:rFonts w:ascii="Times New Roman" w:hAnsi="Times New Roman" w:cs="Times New Roman"/>
          <w:sz w:val="21"/>
          <w:szCs w:val="21"/>
        </w:rPr>
        <w:t xml:space="preserve"> </w:t>
      </w:r>
      <w:r w:rsidRPr="00407535">
        <w:rPr>
          <w:rFonts w:ascii="Times New Roman" w:hAnsi="Times New Roman" w:cs="Times New Roman"/>
          <w:sz w:val="21"/>
          <w:szCs w:val="21"/>
        </w:rPr>
        <w:t>（</w:t>
      </w:r>
      <w:r w:rsidRPr="00407535">
        <w:rPr>
          <w:rFonts w:ascii="Times New Roman" w:hAnsi="Times New Roman" w:cs="Times New Roman"/>
          <w:sz w:val="21"/>
          <w:szCs w:val="21"/>
        </w:rPr>
        <w:t>2</w:t>
      </w:r>
      <w:r w:rsidRPr="00407535">
        <w:rPr>
          <w:rFonts w:ascii="Times New Roman" w:hAnsi="Times New Roman" w:cs="Times New Roman"/>
          <w:sz w:val="21"/>
          <w:szCs w:val="21"/>
        </w:rPr>
        <w:t>）风流灵巧，天真娇憨</w:t>
      </w:r>
    </w:p>
    <w:p w14:paraId="6EC6B004" w14:textId="77777777" w:rsidR="00327B75" w:rsidRPr="00407535" w:rsidRDefault="00000000" w:rsidP="00116442">
      <w:pPr>
        <w:widowControl w:val="0"/>
        <w:numPr>
          <w:ilvl w:val="0"/>
          <w:numId w:val="2"/>
        </w:numPr>
        <w:spacing w:line="264" w:lineRule="auto"/>
        <w:jc w:val="both"/>
        <w:rPr>
          <w:rFonts w:ascii="Times New Roman" w:hAnsi="Times New Roman" w:cs="Times New Roman"/>
          <w:sz w:val="21"/>
          <w:szCs w:val="21"/>
        </w:rPr>
      </w:pPr>
      <w:r w:rsidRPr="00407535">
        <w:rPr>
          <w:rFonts w:ascii="Times New Roman" w:hAnsi="Times New Roman" w:cs="Times New Roman"/>
          <w:sz w:val="21"/>
          <w:szCs w:val="21"/>
        </w:rPr>
        <w:t>（</w:t>
      </w:r>
      <w:r w:rsidRPr="00407535">
        <w:rPr>
          <w:rFonts w:ascii="Times New Roman" w:hAnsi="Times New Roman" w:cs="Times New Roman"/>
          <w:sz w:val="21"/>
          <w:szCs w:val="21"/>
        </w:rPr>
        <w:t>1</w:t>
      </w:r>
      <w:r w:rsidRPr="00407535">
        <w:rPr>
          <w:rFonts w:ascii="Times New Roman" w:hAnsi="Times New Roman" w:cs="Times New Roman"/>
          <w:sz w:val="21"/>
          <w:szCs w:val="21"/>
        </w:rPr>
        <w:t>）精明能干，能言善辩</w:t>
      </w:r>
      <w:r w:rsidRPr="00407535">
        <w:rPr>
          <w:rFonts w:ascii="Times New Roman" w:hAnsi="Times New Roman" w:cs="Times New Roman"/>
          <w:sz w:val="21"/>
          <w:szCs w:val="21"/>
        </w:rPr>
        <w:t xml:space="preserve"> </w:t>
      </w:r>
      <w:r w:rsidRPr="00407535">
        <w:rPr>
          <w:rFonts w:ascii="Times New Roman" w:hAnsi="Times New Roman" w:cs="Times New Roman"/>
          <w:sz w:val="21"/>
          <w:szCs w:val="21"/>
        </w:rPr>
        <w:t>（</w:t>
      </w:r>
      <w:r w:rsidRPr="00407535">
        <w:rPr>
          <w:rFonts w:ascii="Times New Roman" w:hAnsi="Times New Roman" w:cs="Times New Roman"/>
          <w:sz w:val="21"/>
          <w:szCs w:val="21"/>
        </w:rPr>
        <w:t>2</w:t>
      </w:r>
      <w:r w:rsidRPr="00407535">
        <w:rPr>
          <w:rFonts w:ascii="Times New Roman" w:hAnsi="Times New Roman" w:cs="Times New Roman"/>
          <w:sz w:val="21"/>
          <w:szCs w:val="21"/>
        </w:rPr>
        <w:t>）风流灵巧，善解人意</w:t>
      </w:r>
    </w:p>
    <w:p w14:paraId="19E9E677" w14:textId="619FF44F" w:rsidR="00327B75" w:rsidRPr="00407535" w:rsidRDefault="00407535">
      <w:pPr>
        <w:spacing w:line="264" w:lineRule="auto"/>
        <w:rPr>
          <w:rFonts w:ascii="Times New Roman" w:hAnsi="Times New Roman" w:cs="Times New Roman"/>
          <w:sz w:val="21"/>
          <w:szCs w:val="21"/>
        </w:rPr>
      </w:pPr>
      <w:r w:rsidRPr="00407535">
        <w:rPr>
          <w:rFonts w:ascii="Times New Roman" w:hAnsi="Times New Roman" w:cs="Times New Roman"/>
          <w:sz w:val="21"/>
          <w:szCs w:val="21"/>
        </w:rPr>
        <w:t>8</w:t>
      </w:r>
      <w:r w:rsidR="00000000" w:rsidRPr="00407535">
        <w:rPr>
          <w:rFonts w:ascii="Times New Roman" w:hAnsi="Times New Roman" w:cs="Times New Roman"/>
          <w:sz w:val="21"/>
          <w:szCs w:val="21"/>
        </w:rPr>
        <w:t>.</w:t>
      </w:r>
      <w:r w:rsidR="00000000" w:rsidRPr="00407535">
        <w:rPr>
          <w:rFonts w:ascii="Times New Roman" w:hAnsi="Times New Roman" w:cs="Times New Roman"/>
          <w:sz w:val="21"/>
          <w:szCs w:val="21"/>
        </w:rPr>
        <w:t>贾宝玉去宁国府，不愿在上房内间休息，体现出怎样的人物特点？请结合</w:t>
      </w:r>
      <w:r w:rsidRPr="00407535">
        <w:rPr>
          <w:rFonts w:ascii="Times New Roman" w:hAnsi="Times New Roman" w:cs="Times New Roman"/>
          <w:sz w:val="21"/>
          <w:szCs w:val="21"/>
        </w:rPr>
        <w:t>居所</w:t>
      </w:r>
      <w:r w:rsidR="00000000" w:rsidRPr="00407535">
        <w:rPr>
          <w:rFonts w:ascii="Times New Roman" w:hAnsi="Times New Roman" w:cs="Times New Roman"/>
          <w:sz w:val="21"/>
          <w:szCs w:val="21"/>
        </w:rPr>
        <w:t>的环境描写具体分析。宝玉的</w:t>
      </w:r>
      <w:r w:rsidRPr="00407535">
        <w:rPr>
          <w:rFonts w:ascii="Times New Roman" w:hAnsi="Times New Roman" w:cs="Times New Roman"/>
          <w:sz w:val="21"/>
          <w:szCs w:val="21"/>
        </w:rPr>
        <w:t>这一</w:t>
      </w:r>
      <w:r w:rsidR="00000000" w:rsidRPr="00407535">
        <w:rPr>
          <w:rFonts w:ascii="Times New Roman" w:hAnsi="Times New Roman" w:cs="Times New Roman"/>
          <w:sz w:val="21"/>
          <w:szCs w:val="21"/>
        </w:rPr>
        <w:t>特点还在《红楼梦》的哪些情节中有所体现？请举出</w:t>
      </w:r>
      <w:r w:rsidRPr="00407535">
        <w:rPr>
          <w:rFonts w:ascii="Times New Roman" w:hAnsi="Times New Roman" w:cs="Times New Roman"/>
          <w:sz w:val="21"/>
          <w:szCs w:val="21"/>
        </w:rPr>
        <w:t>一</w:t>
      </w:r>
      <w:r w:rsidR="00000000" w:rsidRPr="00407535">
        <w:rPr>
          <w:rFonts w:ascii="Times New Roman" w:hAnsi="Times New Roman" w:cs="Times New Roman"/>
          <w:sz w:val="21"/>
          <w:szCs w:val="21"/>
        </w:rPr>
        <w:t>例。（</w:t>
      </w:r>
      <w:r w:rsidR="00000000" w:rsidRPr="00407535">
        <w:rPr>
          <w:rFonts w:ascii="Times New Roman" w:hAnsi="Times New Roman" w:cs="Times New Roman"/>
          <w:sz w:val="21"/>
          <w:szCs w:val="21"/>
        </w:rPr>
        <w:t>4</w:t>
      </w:r>
      <w:r w:rsidR="00000000" w:rsidRPr="00407535">
        <w:rPr>
          <w:rFonts w:ascii="Times New Roman" w:hAnsi="Times New Roman" w:cs="Times New Roman"/>
          <w:sz w:val="21"/>
          <w:szCs w:val="21"/>
        </w:rPr>
        <w:t>分）</w:t>
      </w:r>
    </w:p>
    <w:p w14:paraId="66B3F198" w14:textId="77777777" w:rsidR="00327B75" w:rsidRPr="00407535" w:rsidRDefault="00000000">
      <w:pPr>
        <w:spacing w:line="264" w:lineRule="auto"/>
        <w:textAlignment w:val="center"/>
        <w:rPr>
          <w:rFonts w:ascii="Times New Roman" w:eastAsia="黑体" w:hAnsi="Times New Roman" w:cs="Times New Roman"/>
        </w:rPr>
      </w:pPr>
      <w:r w:rsidRPr="00407535">
        <w:rPr>
          <w:rFonts w:ascii="Times New Roman" w:eastAsia="黑体" w:hAnsi="Times New Roman" w:cs="Times New Roman"/>
        </w:rPr>
        <w:lastRenderedPageBreak/>
        <w:t>三、现代文阅读（本大题共</w:t>
      </w:r>
      <w:r w:rsidRPr="00407535">
        <w:rPr>
          <w:rFonts w:ascii="Times New Roman" w:eastAsia="黑体" w:hAnsi="Times New Roman" w:cs="Times New Roman"/>
        </w:rPr>
        <w:t>5</w:t>
      </w:r>
      <w:r w:rsidRPr="00407535">
        <w:rPr>
          <w:rFonts w:ascii="Times New Roman" w:eastAsia="黑体" w:hAnsi="Times New Roman" w:cs="Times New Roman"/>
        </w:rPr>
        <w:t>小题，共</w:t>
      </w:r>
      <w:r w:rsidRPr="00407535">
        <w:rPr>
          <w:rFonts w:ascii="Times New Roman" w:eastAsia="黑体" w:hAnsi="Times New Roman" w:cs="Times New Roman"/>
        </w:rPr>
        <w:t>16</w:t>
      </w:r>
      <w:r w:rsidRPr="00407535">
        <w:rPr>
          <w:rFonts w:ascii="Times New Roman" w:eastAsia="黑体" w:hAnsi="Times New Roman" w:cs="Times New Roman"/>
        </w:rPr>
        <w:t>分）</w:t>
      </w:r>
    </w:p>
    <w:p w14:paraId="20484776" w14:textId="77777777" w:rsidR="00327B75" w:rsidRPr="00407535" w:rsidRDefault="00000000">
      <w:pPr>
        <w:spacing w:line="264" w:lineRule="auto"/>
        <w:jc w:val="center"/>
        <w:rPr>
          <w:rFonts w:ascii="Times New Roman" w:eastAsia="黑体" w:hAnsi="Times New Roman" w:cs="Times New Roman"/>
          <w:sz w:val="21"/>
          <w:szCs w:val="21"/>
        </w:rPr>
      </w:pPr>
      <w:r w:rsidRPr="00407535">
        <w:rPr>
          <w:rFonts w:ascii="Times New Roman" w:eastAsia="黑体" w:hAnsi="Times New Roman" w:cs="Times New Roman"/>
          <w:sz w:val="21"/>
          <w:szCs w:val="21"/>
        </w:rPr>
        <w:t>别了，</w:t>
      </w:r>
      <w:r w:rsidRPr="00407535">
        <w:rPr>
          <w:rFonts w:ascii="Times New Roman" w:eastAsia="黑体" w:hAnsi="Times New Roman" w:cs="Times New Roman"/>
          <w:sz w:val="21"/>
          <w:szCs w:val="21"/>
        </w:rPr>
        <w:t>“</w:t>
      </w:r>
      <w:r w:rsidRPr="00407535">
        <w:rPr>
          <w:rFonts w:ascii="Times New Roman" w:eastAsia="黑体" w:hAnsi="Times New Roman" w:cs="Times New Roman"/>
          <w:sz w:val="21"/>
          <w:szCs w:val="21"/>
        </w:rPr>
        <w:t>不列颠尼亚</w:t>
      </w:r>
      <w:r w:rsidRPr="00407535">
        <w:rPr>
          <w:rFonts w:ascii="Times New Roman" w:eastAsia="黑体" w:hAnsi="Times New Roman" w:cs="Times New Roman"/>
          <w:sz w:val="21"/>
          <w:szCs w:val="21"/>
        </w:rPr>
        <w:t>”</w:t>
      </w:r>
    </w:p>
    <w:p w14:paraId="0FEA3B48" w14:textId="77777777" w:rsidR="00327B75" w:rsidRPr="00407535" w:rsidRDefault="00000000">
      <w:pPr>
        <w:spacing w:line="264" w:lineRule="auto"/>
        <w:ind w:firstLineChars="200" w:firstLine="420"/>
        <w:rPr>
          <w:rFonts w:ascii="Times New Roman" w:eastAsia="楷体" w:hAnsi="Times New Roman" w:cs="Times New Roman"/>
          <w:sz w:val="21"/>
          <w:szCs w:val="21"/>
        </w:rPr>
      </w:pPr>
      <w:r w:rsidRPr="00407535">
        <w:rPr>
          <w:rFonts w:ascii="Times New Roman" w:eastAsia="黑体" w:hAnsi="Times New Roman" w:cs="Times New Roman"/>
          <w:sz w:val="21"/>
          <w:szCs w:val="21"/>
        </w:rPr>
        <w:t>新华社香港</w:t>
      </w:r>
      <w:r w:rsidRPr="00407535">
        <w:rPr>
          <w:rFonts w:ascii="Times New Roman" w:eastAsia="黑体" w:hAnsi="Times New Roman" w:cs="Times New Roman"/>
          <w:sz w:val="21"/>
          <w:szCs w:val="21"/>
        </w:rPr>
        <w:t>1997</w:t>
      </w:r>
      <w:r w:rsidRPr="00407535">
        <w:rPr>
          <w:rFonts w:ascii="Times New Roman" w:eastAsia="黑体" w:hAnsi="Times New Roman" w:cs="Times New Roman"/>
          <w:sz w:val="21"/>
          <w:szCs w:val="21"/>
        </w:rPr>
        <w:t>年</w:t>
      </w:r>
      <w:r w:rsidRPr="00407535">
        <w:rPr>
          <w:rFonts w:ascii="Times New Roman" w:eastAsia="黑体" w:hAnsi="Times New Roman" w:cs="Times New Roman"/>
          <w:sz w:val="21"/>
          <w:szCs w:val="21"/>
        </w:rPr>
        <w:t>7</w:t>
      </w:r>
      <w:r w:rsidRPr="00407535">
        <w:rPr>
          <w:rFonts w:ascii="Times New Roman" w:eastAsia="黑体" w:hAnsi="Times New Roman" w:cs="Times New Roman"/>
          <w:sz w:val="21"/>
          <w:szCs w:val="21"/>
        </w:rPr>
        <w:t>月</w:t>
      </w:r>
      <w:r w:rsidRPr="00407535">
        <w:rPr>
          <w:rFonts w:ascii="Times New Roman" w:eastAsia="黑体" w:hAnsi="Times New Roman" w:cs="Times New Roman"/>
          <w:sz w:val="21"/>
          <w:szCs w:val="21"/>
        </w:rPr>
        <w:t>1</w:t>
      </w:r>
      <w:r w:rsidRPr="00407535">
        <w:rPr>
          <w:rFonts w:ascii="Times New Roman" w:eastAsia="黑体" w:hAnsi="Times New Roman" w:cs="Times New Roman"/>
          <w:sz w:val="21"/>
          <w:szCs w:val="21"/>
        </w:rPr>
        <w:t>日电</w:t>
      </w:r>
      <w:r w:rsidRPr="00407535">
        <w:rPr>
          <w:rFonts w:ascii="Times New Roman" w:eastAsia="楷体" w:hAnsi="Times New Roman" w:cs="Times New Roman"/>
          <w:sz w:val="21"/>
          <w:szCs w:val="21"/>
        </w:rPr>
        <w:t xml:space="preserve"> </w:t>
      </w:r>
      <w:r w:rsidRPr="00407535">
        <w:rPr>
          <w:rFonts w:ascii="Times New Roman" w:eastAsia="楷体" w:hAnsi="Times New Roman" w:cs="Times New Roman"/>
          <w:sz w:val="21"/>
          <w:szCs w:val="21"/>
        </w:rPr>
        <w:t>在香港飘扬了</w:t>
      </w:r>
      <w:r w:rsidRPr="00407535">
        <w:rPr>
          <w:rFonts w:ascii="Times New Roman" w:eastAsia="楷体" w:hAnsi="Times New Roman" w:cs="Times New Roman"/>
          <w:sz w:val="21"/>
          <w:szCs w:val="21"/>
        </w:rPr>
        <w:t>150</w:t>
      </w:r>
      <w:r w:rsidRPr="00407535">
        <w:rPr>
          <w:rFonts w:ascii="Times New Roman" w:eastAsia="楷体" w:hAnsi="Times New Roman" w:cs="Times New Roman"/>
          <w:sz w:val="21"/>
          <w:szCs w:val="21"/>
        </w:rPr>
        <w:t>多年的英国米字旗最后一次在这里降落后，接载查尔斯王子和离任港督彭定康回国的英国皇家游轮</w:t>
      </w:r>
      <w:r w:rsidRPr="00407535">
        <w:rPr>
          <w:rFonts w:ascii="Times New Roman" w:eastAsia="楷体" w:hAnsi="Times New Roman" w:cs="Times New Roman"/>
          <w:sz w:val="21"/>
          <w:szCs w:val="21"/>
        </w:rPr>
        <w:t>“</w:t>
      </w:r>
      <w:r w:rsidRPr="00407535">
        <w:rPr>
          <w:rFonts w:ascii="Times New Roman" w:eastAsia="楷体" w:hAnsi="Times New Roman" w:cs="Times New Roman"/>
          <w:sz w:val="21"/>
          <w:szCs w:val="21"/>
        </w:rPr>
        <w:t>不列颠尼亚</w:t>
      </w:r>
      <w:r w:rsidRPr="00407535">
        <w:rPr>
          <w:rFonts w:ascii="Times New Roman" w:eastAsia="楷体" w:hAnsi="Times New Roman" w:cs="Times New Roman"/>
          <w:sz w:val="21"/>
          <w:szCs w:val="21"/>
        </w:rPr>
        <w:t>”</w:t>
      </w:r>
      <w:r w:rsidRPr="00407535">
        <w:rPr>
          <w:rFonts w:ascii="Times New Roman" w:eastAsia="楷体" w:hAnsi="Times New Roman" w:cs="Times New Roman"/>
          <w:sz w:val="21"/>
          <w:szCs w:val="21"/>
        </w:rPr>
        <w:t>号驶离维多利亚港湾</w:t>
      </w:r>
      <w:r w:rsidRPr="00407535">
        <w:rPr>
          <w:rFonts w:ascii="Times New Roman" w:eastAsia="楷体" w:hAnsi="Times New Roman" w:cs="Times New Roman"/>
          <w:sz w:val="21"/>
          <w:szCs w:val="21"/>
        </w:rPr>
        <w:t>——</w:t>
      </w:r>
      <w:r w:rsidRPr="00407535">
        <w:rPr>
          <w:rFonts w:ascii="Times New Roman" w:eastAsia="楷体" w:hAnsi="Times New Roman" w:cs="Times New Roman"/>
          <w:sz w:val="21"/>
          <w:szCs w:val="21"/>
        </w:rPr>
        <w:t>这是英国撤离香港的最后时刻。</w:t>
      </w:r>
    </w:p>
    <w:p w14:paraId="27F10296" w14:textId="77777777" w:rsidR="00327B75" w:rsidRPr="00407535" w:rsidRDefault="00000000">
      <w:pPr>
        <w:spacing w:line="264" w:lineRule="auto"/>
        <w:ind w:firstLineChars="200" w:firstLine="420"/>
        <w:rPr>
          <w:rFonts w:ascii="Times New Roman" w:eastAsia="楷体" w:hAnsi="Times New Roman" w:cs="Times New Roman"/>
          <w:sz w:val="21"/>
          <w:szCs w:val="21"/>
        </w:rPr>
      </w:pPr>
      <w:r w:rsidRPr="00407535">
        <w:rPr>
          <w:rFonts w:ascii="Times New Roman" w:eastAsia="楷体" w:hAnsi="Times New Roman" w:cs="Times New Roman"/>
          <w:sz w:val="21"/>
          <w:szCs w:val="21"/>
        </w:rPr>
        <w:t>英国的告别仪式是</w:t>
      </w:r>
      <w:r w:rsidRPr="00407535">
        <w:rPr>
          <w:rFonts w:ascii="Times New Roman" w:eastAsia="楷体" w:hAnsi="Times New Roman" w:cs="Times New Roman"/>
          <w:sz w:val="21"/>
          <w:szCs w:val="21"/>
        </w:rPr>
        <w:t>30</w:t>
      </w:r>
      <w:r w:rsidRPr="00407535">
        <w:rPr>
          <w:rFonts w:ascii="Times New Roman" w:eastAsia="楷体" w:hAnsi="Times New Roman" w:cs="Times New Roman"/>
          <w:sz w:val="21"/>
          <w:szCs w:val="21"/>
        </w:rPr>
        <w:t>日下午在港岛半山上的港督府拉开序幕的。在蒙蒙细雨中，末任港督告别了这个曾居住过</w:t>
      </w:r>
      <w:r w:rsidRPr="00407535">
        <w:rPr>
          <w:rFonts w:ascii="Times New Roman" w:eastAsia="楷体" w:hAnsi="Times New Roman" w:cs="Times New Roman"/>
          <w:sz w:val="21"/>
          <w:szCs w:val="21"/>
        </w:rPr>
        <w:t>25</w:t>
      </w:r>
      <w:r w:rsidRPr="00407535">
        <w:rPr>
          <w:rFonts w:ascii="Times New Roman" w:eastAsia="楷体" w:hAnsi="Times New Roman" w:cs="Times New Roman"/>
          <w:sz w:val="21"/>
          <w:szCs w:val="21"/>
        </w:rPr>
        <w:t>任港督的庭院。</w:t>
      </w:r>
    </w:p>
    <w:p w14:paraId="63FD0EA1" w14:textId="77777777" w:rsidR="00327B75" w:rsidRPr="00407535" w:rsidRDefault="00000000">
      <w:pPr>
        <w:spacing w:line="264" w:lineRule="auto"/>
        <w:ind w:firstLineChars="200" w:firstLine="420"/>
        <w:rPr>
          <w:rFonts w:ascii="Times New Roman" w:eastAsia="楷体" w:hAnsi="Times New Roman" w:cs="Times New Roman"/>
          <w:sz w:val="21"/>
          <w:szCs w:val="21"/>
        </w:rPr>
      </w:pPr>
      <w:r w:rsidRPr="00407535">
        <w:rPr>
          <w:rFonts w:ascii="Times New Roman" w:eastAsia="楷体" w:hAnsi="Times New Roman" w:cs="Times New Roman"/>
          <w:sz w:val="21"/>
          <w:szCs w:val="21"/>
        </w:rPr>
        <w:t>4</w:t>
      </w:r>
      <w:r w:rsidRPr="00407535">
        <w:rPr>
          <w:rFonts w:ascii="Times New Roman" w:eastAsia="楷体" w:hAnsi="Times New Roman" w:cs="Times New Roman"/>
          <w:sz w:val="21"/>
          <w:szCs w:val="21"/>
        </w:rPr>
        <w:t>时</w:t>
      </w:r>
      <w:r w:rsidRPr="00407535">
        <w:rPr>
          <w:rFonts w:ascii="Times New Roman" w:eastAsia="楷体" w:hAnsi="Times New Roman" w:cs="Times New Roman"/>
          <w:sz w:val="21"/>
          <w:szCs w:val="21"/>
        </w:rPr>
        <w:t>30</w:t>
      </w:r>
      <w:r w:rsidRPr="00407535">
        <w:rPr>
          <w:rFonts w:ascii="Times New Roman" w:eastAsia="楷体" w:hAnsi="Times New Roman" w:cs="Times New Roman"/>
          <w:sz w:val="21"/>
          <w:szCs w:val="21"/>
        </w:rPr>
        <w:t>分，面色凝重的彭定康注视着港督旗帜在</w:t>
      </w:r>
      <w:r w:rsidRPr="00407535">
        <w:rPr>
          <w:rFonts w:ascii="Times New Roman" w:eastAsia="楷体" w:hAnsi="Times New Roman" w:cs="Times New Roman"/>
          <w:sz w:val="21"/>
          <w:szCs w:val="21"/>
        </w:rPr>
        <w:t>“</w:t>
      </w:r>
      <w:r w:rsidRPr="00407535">
        <w:rPr>
          <w:rFonts w:ascii="Times New Roman" w:eastAsia="楷体" w:hAnsi="Times New Roman" w:cs="Times New Roman"/>
          <w:sz w:val="21"/>
          <w:szCs w:val="21"/>
        </w:rPr>
        <w:t>日落余音</w:t>
      </w:r>
      <w:r w:rsidRPr="00407535">
        <w:rPr>
          <w:rFonts w:ascii="Times New Roman" w:eastAsia="楷体" w:hAnsi="Times New Roman" w:cs="Times New Roman"/>
          <w:sz w:val="21"/>
          <w:szCs w:val="21"/>
        </w:rPr>
        <w:t>”</w:t>
      </w:r>
      <w:r w:rsidRPr="00407535">
        <w:rPr>
          <w:rFonts w:ascii="Times New Roman" w:eastAsia="楷体" w:hAnsi="Times New Roman" w:cs="Times New Roman"/>
          <w:sz w:val="21"/>
          <w:szCs w:val="21"/>
        </w:rPr>
        <w:t>的号角声中降下旗杆。根据传统，每一位港督离任时，都举行降旗仪式。但这一次不同：永远都不会有另一面港督旗帜从这里升起。</w:t>
      </w:r>
      <w:r w:rsidRPr="00407535">
        <w:rPr>
          <w:rFonts w:ascii="Times New Roman" w:eastAsia="楷体" w:hAnsi="Times New Roman" w:cs="Times New Roman"/>
          <w:sz w:val="21"/>
          <w:szCs w:val="21"/>
        </w:rPr>
        <w:t>4</w:t>
      </w:r>
      <w:r w:rsidRPr="00407535">
        <w:rPr>
          <w:rFonts w:ascii="Times New Roman" w:eastAsia="楷体" w:hAnsi="Times New Roman" w:cs="Times New Roman"/>
          <w:sz w:val="21"/>
          <w:szCs w:val="21"/>
        </w:rPr>
        <w:t>时</w:t>
      </w:r>
      <w:r w:rsidRPr="00407535">
        <w:rPr>
          <w:rFonts w:ascii="Times New Roman" w:eastAsia="楷体" w:hAnsi="Times New Roman" w:cs="Times New Roman"/>
          <w:sz w:val="21"/>
          <w:szCs w:val="21"/>
        </w:rPr>
        <w:t>40</w:t>
      </w:r>
      <w:r w:rsidRPr="00407535">
        <w:rPr>
          <w:rFonts w:ascii="Times New Roman" w:eastAsia="楷体" w:hAnsi="Times New Roman" w:cs="Times New Roman"/>
          <w:sz w:val="21"/>
          <w:szCs w:val="21"/>
        </w:rPr>
        <w:t>分，代表英国女王统治了香港</w:t>
      </w:r>
      <w:r w:rsidRPr="00407535">
        <w:rPr>
          <w:rFonts w:ascii="Times New Roman" w:eastAsia="楷体" w:hAnsi="Times New Roman" w:cs="Times New Roman"/>
          <w:sz w:val="21"/>
          <w:szCs w:val="21"/>
        </w:rPr>
        <w:t>5</w:t>
      </w:r>
      <w:r w:rsidRPr="00407535">
        <w:rPr>
          <w:rFonts w:ascii="Times New Roman" w:eastAsia="楷体" w:hAnsi="Times New Roman" w:cs="Times New Roman"/>
          <w:sz w:val="21"/>
          <w:szCs w:val="21"/>
        </w:rPr>
        <w:t>年的彭定康登上带有皇家标记的黑色</w:t>
      </w:r>
      <w:r w:rsidRPr="00407535">
        <w:rPr>
          <w:rFonts w:ascii="Times New Roman" w:eastAsia="楷体" w:hAnsi="Times New Roman" w:cs="Times New Roman"/>
          <w:sz w:val="21"/>
          <w:szCs w:val="21"/>
        </w:rPr>
        <w:t>“</w:t>
      </w:r>
      <w:r w:rsidRPr="00407535">
        <w:rPr>
          <w:rFonts w:ascii="Times New Roman" w:eastAsia="楷体" w:hAnsi="Times New Roman" w:cs="Times New Roman"/>
          <w:sz w:val="21"/>
          <w:szCs w:val="21"/>
        </w:rPr>
        <w:t>劳斯莱斯</w:t>
      </w:r>
      <w:r w:rsidRPr="00407535">
        <w:rPr>
          <w:rFonts w:ascii="Times New Roman" w:eastAsia="楷体" w:hAnsi="Times New Roman" w:cs="Times New Roman"/>
          <w:sz w:val="21"/>
          <w:szCs w:val="21"/>
        </w:rPr>
        <w:t>”</w:t>
      </w:r>
      <w:r w:rsidRPr="00407535">
        <w:rPr>
          <w:rFonts w:ascii="Times New Roman" w:eastAsia="楷体" w:hAnsi="Times New Roman" w:cs="Times New Roman"/>
          <w:sz w:val="21"/>
          <w:szCs w:val="21"/>
        </w:rPr>
        <w:t>，最后一次离开了港督府。</w:t>
      </w:r>
    </w:p>
    <w:p w14:paraId="7E272408" w14:textId="77777777" w:rsidR="00327B75" w:rsidRPr="00407535" w:rsidRDefault="00000000">
      <w:pPr>
        <w:spacing w:line="264" w:lineRule="auto"/>
        <w:ind w:firstLineChars="200" w:firstLine="420"/>
        <w:rPr>
          <w:rFonts w:ascii="Times New Roman" w:eastAsia="楷体" w:hAnsi="Times New Roman" w:cs="Times New Roman"/>
          <w:sz w:val="21"/>
          <w:szCs w:val="21"/>
        </w:rPr>
      </w:pPr>
      <w:r w:rsidRPr="00407535">
        <w:rPr>
          <w:rFonts w:ascii="Times New Roman" w:eastAsia="楷体" w:hAnsi="Times New Roman" w:cs="Times New Roman"/>
          <w:sz w:val="21"/>
          <w:szCs w:val="21"/>
        </w:rPr>
        <w:t>掩映在绿树丛中的港督府于</w:t>
      </w:r>
      <w:r w:rsidRPr="00407535">
        <w:rPr>
          <w:rFonts w:ascii="Times New Roman" w:eastAsia="楷体" w:hAnsi="Times New Roman" w:cs="Times New Roman"/>
          <w:sz w:val="21"/>
          <w:szCs w:val="21"/>
        </w:rPr>
        <w:t>1885</w:t>
      </w:r>
      <w:r w:rsidRPr="00407535">
        <w:rPr>
          <w:rFonts w:ascii="Times New Roman" w:eastAsia="楷体" w:hAnsi="Times New Roman" w:cs="Times New Roman"/>
          <w:sz w:val="21"/>
          <w:szCs w:val="21"/>
        </w:rPr>
        <w:t>年建成，在以后的一个多世纪中，包括彭定康在内的许多港督曾对其进行过大规模改建、扩建和装修。随着末代港督的离去，这座古典风格的白色建筑成为历史的陈迹。</w:t>
      </w:r>
    </w:p>
    <w:p w14:paraId="3E9E362D" w14:textId="77777777" w:rsidR="00327B75" w:rsidRPr="00407535" w:rsidRDefault="00000000">
      <w:pPr>
        <w:spacing w:line="264" w:lineRule="auto"/>
        <w:ind w:firstLineChars="200" w:firstLine="420"/>
        <w:rPr>
          <w:rFonts w:ascii="Times New Roman" w:eastAsia="楷体" w:hAnsi="Times New Roman" w:cs="Times New Roman"/>
          <w:sz w:val="21"/>
          <w:szCs w:val="21"/>
        </w:rPr>
      </w:pPr>
      <w:r w:rsidRPr="00407535">
        <w:rPr>
          <w:rFonts w:ascii="Times New Roman" w:eastAsia="楷体" w:hAnsi="Times New Roman" w:cs="Times New Roman"/>
          <w:sz w:val="21"/>
          <w:szCs w:val="21"/>
        </w:rPr>
        <w:t>晚</w:t>
      </w:r>
      <w:r w:rsidRPr="00407535">
        <w:rPr>
          <w:rFonts w:ascii="Times New Roman" w:eastAsia="楷体" w:hAnsi="Times New Roman" w:cs="Times New Roman"/>
          <w:sz w:val="21"/>
          <w:szCs w:val="21"/>
        </w:rPr>
        <w:t>6</w:t>
      </w:r>
      <w:r w:rsidRPr="00407535">
        <w:rPr>
          <w:rFonts w:ascii="Times New Roman" w:eastAsia="楷体" w:hAnsi="Times New Roman" w:cs="Times New Roman"/>
          <w:sz w:val="21"/>
          <w:szCs w:val="21"/>
        </w:rPr>
        <w:t>时</w:t>
      </w:r>
      <w:r w:rsidRPr="00407535">
        <w:rPr>
          <w:rFonts w:ascii="Times New Roman" w:eastAsia="楷体" w:hAnsi="Times New Roman" w:cs="Times New Roman"/>
          <w:sz w:val="21"/>
          <w:szCs w:val="21"/>
        </w:rPr>
        <w:t>15</w:t>
      </w:r>
      <w:r w:rsidRPr="00407535">
        <w:rPr>
          <w:rFonts w:ascii="Times New Roman" w:eastAsia="楷体" w:hAnsi="Times New Roman" w:cs="Times New Roman"/>
          <w:sz w:val="21"/>
          <w:szCs w:val="21"/>
        </w:rPr>
        <w:t>分，象征英国管治结束的告别仪式在距离驻港英军总部不远的添马舰东面举行。停泊在港湾中的皇家游轮</w:t>
      </w:r>
      <w:r w:rsidRPr="00407535">
        <w:rPr>
          <w:rFonts w:ascii="Times New Roman" w:eastAsia="楷体" w:hAnsi="Times New Roman" w:cs="Times New Roman"/>
          <w:sz w:val="21"/>
          <w:szCs w:val="21"/>
        </w:rPr>
        <w:t>“</w:t>
      </w:r>
      <w:r w:rsidRPr="00407535">
        <w:rPr>
          <w:rFonts w:ascii="Times New Roman" w:eastAsia="楷体" w:hAnsi="Times New Roman" w:cs="Times New Roman"/>
          <w:sz w:val="21"/>
          <w:szCs w:val="21"/>
        </w:rPr>
        <w:t>不列颠尼亚</w:t>
      </w:r>
      <w:r w:rsidRPr="00407535">
        <w:rPr>
          <w:rFonts w:ascii="Times New Roman" w:eastAsia="楷体" w:hAnsi="Times New Roman" w:cs="Times New Roman"/>
          <w:sz w:val="21"/>
          <w:szCs w:val="21"/>
        </w:rPr>
        <w:t>”</w:t>
      </w:r>
      <w:r w:rsidRPr="00407535">
        <w:rPr>
          <w:rFonts w:ascii="Times New Roman" w:eastAsia="楷体" w:hAnsi="Times New Roman" w:cs="Times New Roman"/>
          <w:sz w:val="21"/>
          <w:szCs w:val="21"/>
        </w:rPr>
        <w:t>号和邻近大厦上悬挂的巨幅紫荆花图案，恰好构成这个</w:t>
      </w:r>
      <w:r w:rsidRPr="00407535">
        <w:rPr>
          <w:rFonts w:ascii="Times New Roman" w:eastAsia="楷体" w:hAnsi="Times New Roman" w:cs="Times New Roman"/>
          <w:sz w:val="21"/>
          <w:szCs w:val="21"/>
        </w:rPr>
        <w:t>“</w:t>
      </w:r>
      <w:r w:rsidRPr="00407535">
        <w:rPr>
          <w:rFonts w:ascii="Times New Roman" w:eastAsia="楷体" w:hAnsi="Times New Roman" w:cs="Times New Roman"/>
          <w:sz w:val="21"/>
          <w:szCs w:val="21"/>
        </w:rPr>
        <w:t>日落仪式</w:t>
      </w:r>
      <w:r w:rsidRPr="00407535">
        <w:rPr>
          <w:rFonts w:ascii="Times New Roman" w:eastAsia="楷体" w:hAnsi="Times New Roman" w:cs="Times New Roman"/>
          <w:sz w:val="21"/>
          <w:szCs w:val="21"/>
        </w:rPr>
        <w:t>”</w:t>
      </w:r>
      <w:r w:rsidRPr="00407535">
        <w:rPr>
          <w:rFonts w:ascii="Times New Roman" w:eastAsia="楷体" w:hAnsi="Times New Roman" w:cs="Times New Roman"/>
          <w:sz w:val="21"/>
          <w:szCs w:val="21"/>
        </w:rPr>
        <w:t>的背景。</w:t>
      </w:r>
    </w:p>
    <w:p w14:paraId="56912C25" w14:textId="77777777" w:rsidR="00327B75" w:rsidRPr="00407535" w:rsidRDefault="00000000">
      <w:pPr>
        <w:spacing w:line="264" w:lineRule="auto"/>
        <w:ind w:firstLineChars="200" w:firstLine="420"/>
        <w:rPr>
          <w:rFonts w:ascii="Times New Roman" w:eastAsia="楷体" w:hAnsi="Times New Roman" w:cs="Times New Roman"/>
          <w:sz w:val="21"/>
          <w:szCs w:val="21"/>
        </w:rPr>
      </w:pPr>
      <w:r w:rsidRPr="00407535">
        <w:rPr>
          <w:rFonts w:ascii="Times New Roman" w:eastAsia="楷体" w:hAnsi="Times New Roman" w:cs="Times New Roman"/>
          <w:sz w:val="21"/>
          <w:szCs w:val="21"/>
        </w:rPr>
        <w:t>此时，雨越下越大。查尔斯王子在雨中宣读英国女王赠言说：</w:t>
      </w:r>
      <w:r w:rsidRPr="00407535">
        <w:rPr>
          <w:rFonts w:ascii="Times New Roman" w:eastAsia="楷体" w:hAnsi="Times New Roman" w:cs="Times New Roman"/>
          <w:sz w:val="21"/>
          <w:szCs w:val="21"/>
        </w:rPr>
        <w:t xml:space="preserve"> “</w:t>
      </w:r>
      <w:r w:rsidRPr="00407535">
        <w:rPr>
          <w:rFonts w:ascii="Times New Roman" w:eastAsia="楷体" w:hAnsi="Times New Roman" w:cs="Times New Roman"/>
          <w:sz w:val="21"/>
          <w:szCs w:val="21"/>
        </w:rPr>
        <w:t>英国国旗就要降下，中国国旗将飘扬于香港上空。</w:t>
      </w:r>
      <w:r w:rsidRPr="00407535">
        <w:rPr>
          <w:rFonts w:ascii="Times New Roman" w:eastAsia="楷体" w:hAnsi="Times New Roman" w:cs="Times New Roman"/>
          <w:sz w:val="21"/>
          <w:szCs w:val="21"/>
        </w:rPr>
        <w:t>150</w:t>
      </w:r>
      <w:r w:rsidRPr="00407535">
        <w:rPr>
          <w:rFonts w:ascii="Times New Roman" w:eastAsia="楷体" w:hAnsi="Times New Roman" w:cs="Times New Roman"/>
          <w:sz w:val="21"/>
          <w:szCs w:val="21"/>
        </w:rPr>
        <w:t>多年的英国管治即将告终。</w:t>
      </w:r>
      <w:r w:rsidRPr="00407535">
        <w:rPr>
          <w:rFonts w:ascii="Times New Roman" w:eastAsia="楷体" w:hAnsi="Times New Roman" w:cs="Times New Roman"/>
          <w:sz w:val="21"/>
          <w:szCs w:val="21"/>
        </w:rPr>
        <w:t>”</w:t>
      </w:r>
    </w:p>
    <w:p w14:paraId="1A577271" w14:textId="77777777" w:rsidR="00327B75" w:rsidRPr="00407535" w:rsidRDefault="00000000">
      <w:pPr>
        <w:spacing w:line="264" w:lineRule="auto"/>
        <w:ind w:firstLineChars="200" w:firstLine="420"/>
        <w:rPr>
          <w:rFonts w:ascii="Times New Roman" w:eastAsia="楷体" w:hAnsi="Times New Roman" w:cs="Times New Roman"/>
          <w:sz w:val="21"/>
          <w:szCs w:val="21"/>
        </w:rPr>
      </w:pPr>
      <w:r w:rsidRPr="00407535">
        <w:rPr>
          <w:rFonts w:ascii="Times New Roman" w:eastAsia="楷体" w:hAnsi="Times New Roman" w:cs="Times New Roman"/>
          <w:sz w:val="21"/>
          <w:szCs w:val="21"/>
        </w:rPr>
        <w:t>7</w:t>
      </w:r>
      <w:r w:rsidRPr="00407535">
        <w:rPr>
          <w:rFonts w:ascii="Times New Roman" w:eastAsia="楷体" w:hAnsi="Times New Roman" w:cs="Times New Roman"/>
          <w:sz w:val="21"/>
          <w:szCs w:val="21"/>
        </w:rPr>
        <w:t>时</w:t>
      </w:r>
      <w:r w:rsidRPr="00407535">
        <w:rPr>
          <w:rFonts w:ascii="Times New Roman" w:eastAsia="楷体" w:hAnsi="Times New Roman" w:cs="Times New Roman"/>
          <w:sz w:val="21"/>
          <w:szCs w:val="21"/>
        </w:rPr>
        <w:t>45</w:t>
      </w:r>
      <w:r w:rsidRPr="00407535">
        <w:rPr>
          <w:rFonts w:ascii="Times New Roman" w:eastAsia="楷体" w:hAnsi="Times New Roman" w:cs="Times New Roman"/>
          <w:sz w:val="21"/>
          <w:szCs w:val="21"/>
        </w:rPr>
        <w:t>分，广场上灯火渐暗，开始了当天港岛上的第二次降旗仪式。</w:t>
      </w:r>
      <w:r w:rsidRPr="00407535">
        <w:rPr>
          <w:rFonts w:ascii="Times New Roman" w:eastAsia="楷体" w:hAnsi="Times New Roman" w:cs="Times New Roman"/>
          <w:sz w:val="21"/>
          <w:szCs w:val="21"/>
        </w:rPr>
        <w:t>156</w:t>
      </w:r>
      <w:r w:rsidRPr="00407535">
        <w:rPr>
          <w:rFonts w:ascii="Times New Roman" w:eastAsia="楷体" w:hAnsi="Times New Roman" w:cs="Times New Roman"/>
          <w:sz w:val="21"/>
          <w:szCs w:val="21"/>
        </w:rPr>
        <w:t>年前，一个叫爱德华</w:t>
      </w:r>
      <w:r w:rsidRPr="00407535">
        <w:rPr>
          <w:rFonts w:ascii="Times New Roman" w:eastAsia="楷体" w:hAnsi="Times New Roman" w:cs="Times New Roman"/>
          <w:sz w:val="21"/>
          <w:szCs w:val="21"/>
        </w:rPr>
        <w:t xml:space="preserve">· </w:t>
      </w:r>
      <w:r w:rsidRPr="00407535">
        <w:rPr>
          <w:rFonts w:ascii="Times New Roman" w:eastAsia="楷体" w:hAnsi="Times New Roman" w:cs="Times New Roman"/>
          <w:sz w:val="21"/>
          <w:szCs w:val="21"/>
        </w:rPr>
        <w:t>贝尔彻的英国舰长带领士兵占领了港岛，在这里升起了英国国旗；今天，另一名英国海军士兵在</w:t>
      </w:r>
      <w:r w:rsidRPr="00407535">
        <w:rPr>
          <w:rFonts w:ascii="Times New Roman" w:eastAsia="楷体" w:hAnsi="Times New Roman" w:cs="Times New Roman"/>
          <w:sz w:val="21"/>
          <w:szCs w:val="21"/>
        </w:rPr>
        <w:t>“</w:t>
      </w:r>
      <w:r w:rsidRPr="00407535">
        <w:rPr>
          <w:rFonts w:ascii="Times New Roman" w:eastAsia="楷体" w:hAnsi="Times New Roman" w:cs="Times New Roman"/>
          <w:sz w:val="21"/>
          <w:szCs w:val="21"/>
        </w:rPr>
        <w:t>威尔士亲王</w:t>
      </w:r>
      <w:r w:rsidRPr="00407535">
        <w:rPr>
          <w:rFonts w:ascii="Times New Roman" w:eastAsia="楷体" w:hAnsi="Times New Roman" w:cs="Times New Roman"/>
          <w:sz w:val="21"/>
          <w:szCs w:val="21"/>
        </w:rPr>
        <w:t>”</w:t>
      </w:r>
      <w:r w:rsidRPr="00407535">
        <w:rPr>
          <w:rFonts w:ascii="Times New Roman" w:eastAsia="楷体" w:hAnsi="Times New Roman" w:cs="Times New Roman"/>
          <w:sz w:val="21"/>
          <w:szCs w:val="21"/>
        </w:rPr>
        <w:t>军营旁的这个地方降下了米字旗。</w:t>
      </w:r>
    </w:p>
    <w:p w14:paraId="27CE1B37" w14:textId="77777777" w:rsidR="00327B75" w:rsidRPr="00407535" w:rsidRDefault="00000000">
      <w:pPr>
        <w:spacing w:line="264" w:lineRule="auto"/>
        <w:ind w:firstLineChars="200" w:firstLine="420"/>
        <w:rPr>
          <w:rFonts w:ascii="Times New Roman" w:eastAsia="楷体" w:hAnsi="Times New Roman" w:cs="Times New Roman"/>
          <w:sz w:val="21"/>
          <w:szCs w:val="21"/>
        </w:rPr>
      </w:pPr>
      <w:r w:rsidRPr="00407535">
        <w:rPr>
          <w:rFonts w:ascii="Times New Roman" w:eastAsia="楷体" w:hAnsi="Times New Roman" w:cs="Times New Roman"/>
          <w:sz w:val="21"/>
          <w:szCs w:val="21"/>
        </w:rPr>
        <w:t>当然，最为世人瞩目的是子夜时分中英香港政权交接仪式上的易帜。在</w:t>
      </w:r>
      <w:r w:rsidRPr="00407535">
        <w:rPr>
          <w:rFonts w:ascii="Times New Roman" w:eastAsia="楷体" w:hAnsi="Times New Roman" w:cs="Times New Roman"/>
          <w:sz w:val="21"/>
          <w:szCs w:val="21"/>
        </w:rPr>
        <w:t>1997</w:t>
      </w:r>
      <w:r w:rsidRPr="00407535">
        <w:rPr>
          <w:rFonts w:ascii="Times New Roman" w:eastAsia="楷体" w:hAnsi="Times New Roman" w:cs="Times New Roman"/>
          <w:sz w:val="21"/>
          <w:szCs w:val="21"/>
        </w:rPr>
        <w:t>年</w:t>
      </w:r>
      <w:r w:rsidRPr="00407535">
        <w:rPr>
          <w:rFonts w:ascii="Times New Roman" w:eastAsia="楷体" w:hAnsi="Times New Roman" w:cs="Times New Roman"/>
          <w:sz w:val="21"/>
          <w:szCs w:val="21"/>
        </w:rPr>
        <w:t>6</w:t>
      </w:r>
      <w:r w:rsidRPr="00407535">
        <w:rPr>
          <w:rFonts w:ascii="Times New Roman" w:eastAsia="楷体" w:hAnsi="Times New Roman" w:cs="Times New Roman"/>
          <w:sz w:val="21"/>
          <w:szCs w:val="21"/>
        </w:rPr>
        <w:t>月</w:t>
      </w:r>
      <w:r w:rsidRPr="00407535">
        <w:rPr>
          <w:rFonts w:ascii="Times New Roman" w:eastAsia="楷体" w:hAnsi="Times New Roman" w:cs="Times New Roman"/>
          <w:sz w:val="21"/>
          <w:szCs w:val="21"/>
        </w:rPr>
        <w:t>30</w:t>
      </w:r>
      <w:r w:rsidRPr="00407535">
        <w:rPr>
          <w:rFonts w:ascii="Times New Roman" w:eastAsia="楷体" w:hAnsi="Times New Roman" w:cs="Times New Roman"/>
          <w:sz w:val="21"/>
          <w:szCs w:val="21"/>
        </w:rPr>
        <w:t>日的最后一分钟，米字旗在香港最后一次降下，英国对香港长达一个半世纪的殖民统治宣告终结。</w:t>
      </w:r>
    </w:p>
    <w:p w14:paraId="28F6CF5E" w14:textId="77777777" w:rsidR="00327B75" w:rsidRPr="00407535" w:rsidRDefault="00000000">
      <w:pPr>
        <w:spacing w:line="264" w:lineRule="auto"/>
        <w:ind w:firstLineChars="200" w:firstLine="420"/>
        <w:rPr>
          <w:rFonts w:ascii="Times New Roman" w:eastAsia="楷体" w:hAnsi="Times New Roman" w:cs="Times New Roman"/>
          <w:sz w:val="21"/>
          <w:szCs w:val="21"/>
        </w:rPr>
      </w:pPr>
      <w:r w:rsidRPr="00407535">
        <w:rPr>
          <w:rFonts w:ascii="Times New Roman" w:eastAsia="楷体" w:hAnsi="Times New Roman" w:cs="Times New Roman"/>
          <w:sz w:val="21"/>
          <w:szCs w:val="21"/>
        </w:rPr>
        <w:t>在新的一天来临的第一分钟，五星红旗伴着《义勇军进行曲》冉冉升起，中国从此恢复对香港行使主权。与此同时，五星红旗在英军添马舰营区升起，两分钟前，</w:t>
      </w:r>
      <w:r w:rsidRPr="00407535">
        <w:rPr>
          <w:rFonts w:ascii="Times New Roman" w:eastAsia="楷体" w:hAnsi="Times New Roman" w:cs="Times New Roman"/>
          <w:sz w:val="21"/>
          <w:szCs w:val="21"/>
        </w:rPr>
        <w:t>“</w:t>
      </w:r>
      <w:r w:rsidRPr="00407535">
        <w:rPr>
          <w:rFonts w:ascii="Times New Roman" w:eastAsia="楷体" w:hAnsi="Times New Roman" w:cs="Times New Roman"/>
          <w:sz w:val="21"/>
          <w:szCs w:val="21"/>
        </w:rPr>
        <w:t>威尔士亲王</w:t>
      </w:r>
      <w:r w:rsidRPr="00407535">
        <w:rPr>
          <w:rFonts w:ascii="Times New Roman" w:eastAsia="楷体" w:hAnsi="Times New Roman" w:cs="Times New Roman"/>
          <w:sz w:val="21"/>
          <w:szCs w:val="21"/>
        </w:rPr>
        <w:t>”</w:t>
      </w:r>
      <w:r w:rsidRPr="00407535">
        <w:rPr>
          <w:rFonts w:ascii="Times New Roman" w:eastAsia="楷体" w:hAnsi="Times New Roman" w:cs="Times New Roman"/>
          <w:sz w:val="21"/>
          <w:szCs w:val="21"/>
        </w:rPr>
        <w:t>军营移交给中国人民解放军，解放军开始接管香港防务。</w:t>
      </w:r>
    </w:p>
    <w:p w14:paraId="1F7E2071" w14:textId="77777777" w:rsidR="00327B75" w:rsidRPr="00407535" w:rsidRDefault="00000000">
      <w:pPr>
        <w:spacing w:line="264" w:lineRule="auto"/>
        <w:ind w:firstLineChars="200" w:firstLine="420"/>
        <w:rPr>
          <w:rFonts w:ascii="Times New Roman" w:eastAsia="楷体" w:hAnsi="Times New Roman" w:cs="Times New Roman"/>
          <w:sz w:val="21"/>
          <w:szCs w:val="21"/>
        </w:rPr>
      </w:pPr>
      <w:r w:rsidRPr="00407535">
        <w:rPr>
          <w:rFonts w:ascii="Times New Roman" w:eastAsia="楷体" w:hAnsi="Times New Roman" w:cs="Times New Roman"/>
          <w:sz w:val="21"/>
          <w:szCs w:val="21"/>
        </w:rPr>
        <w:t>0</w:t>
      </w:r>
      <w:r w:rsidRPr="00407535">
        <w:rPr>
          <w:rFonts w:ascii="Times New Roman" w:eastAsia="楷体" w:hAnsi="Times New Roman" w:cs="Times New Roman"/>
          <w:sz w:val="21"/>
          <w:szCs w:val="21"/>
        </w:rPr>
        <w:t>时</w:t>
      </w:r>
      <w:r w:rsidRPr="00407535">
        <w:rPr>
          <w:rFonts w:ascii="Times New Roman" w:eastAsia="楷体" w:hAnsi="Times New Roman" w:cs="Times New Roman"/>
          <w:sz w:val="21"/>
          <w:szCs w:val="21"/>
        </w:rPr>
        <w:t>40</w:t>
      </w:r>
      <w:r w:rsidRPr="00407535">
        <w:rPr>
          <w:rFonts w:ascii="Times New Roman" w:eastAsia="楷体" w:hAnsi="Times New Roman" w:cs="Times New Roman"/>
          <w:sz w:val="21"/>
          <w:szCs w:val="21"/>
        </w:rPr>
        <w:t>分，刚刚参加了交接仪式的查尔斯王子和第</w:t>
      </w:r>
      <w:r w:rsidRPr="00407535">
        <w:rPr>
          <w:rFonts w:ascii="Times New Roman" w:eastAsia="楷体" w:hAnsi="Times New Roman" w:cs="Times New Roman"/>
          <w:sz w:val="21"/>
          <w:szCs w:val="21"/>
        </w:rPr>
        <w:t>28</w:t>
      </w:r>
      <w:r w:rsidRPr="00407535">
        <w:rPr>
          <w:rFonts w:ascii="Times New Roman" w:eastAsia="楷体" w:hAnsi="Times New Roman" w:cs="Times New Roman"/>
          <w:sz w:val="21"/>
          <w:szCs w:val="21"/>
        </w:rPr>
        <w:t>任港督彭定康登上</w:t>
      </w:r>
      <w:r w:rsidRPr="00407535">
        <w:rPr>
          <w:rFonts w:ascii="Times New Roman" w:eastAsia="楷体" w:hAnsi="Times New Roman" w:cs="Times New Roman"/>
          <w:sz w:val="21"/>
          <w:szCs w:val="21"/>
        </w:rPr>
        <w:t>“</w:t>
      </w:r>
      <w:r w:rsidRPr="00407535">
        <w:rPr>
          <w:rFonts w:ascii="Times New Roman" w:eastAsia="楷体" w:hAnsi="Times New Roman" w:cs="Times New Roman"/>
          <w:sz w:val="21"/>
          <w:szCs w:val="21"/>
        </w:rPr>
        <w:t>不列颠尼亚</w:t>
      </w:r>
      <w:r w:rsidRPr="00407535">
        <w:rPr>
          <w:rFonts w:ascii="Times New Roman" w:eastAsia="楷体" w:hAnsi="Times New Roman" w:cs="Times New Roman"/>
          <w:sz w:val="21"/>
          <w:szCs w:val="21"/>
        </w:rPr>
        <w:t>”</w:t>
      </w:r>
      <w:r w:rsidRPr="00407535">
        <w:rPr>
          <w:rFonts w:ascii="Times New Roman" w:eastAsia="楷体" w:hAnsi="Times New Roman" w:cs="Times New Roman"/>
          <w:sz w:val="21"/>
          <w:szCs w:val="21"/>
        </w:rPr>
        <w:t>号的甲板。在英国军舰</w:t>
      </w:r>
      <w:r w:rsidRPr="00407535">
        <w:rPr>
          <w:rFonts w:ascii="Times New Roman" w:eastAsia="楷体" w:hAnsi="Times New Roman" w:cs="Times New Roman"/>
          <w:sz w:val="21"/>
          <w:szCs w:val="21"/>
        </w:rPr>
        <w:t>“</w:t>
      </w:r>
      <w:r w:rsidRPr="00407535">
        <w:rPr>
          <w:rFonts w:ascii="Times New Roman" w:eastAsia="楷体" w:hAnsi="Times New Roman" w:cs="Times New Roman"/>
          <w:sz w:val="21"/>
          <w:szCs w:val="21"/>
        </w:rPr>
        <w:t>漆咸</w:t>
      </w:r>
      <w:r w:rsidRPr="00407535">
        <w:rPr>
          <w:rFonts w:ascii="Times New Roman" w:eastAsia="楷体" w:hAnsi="Times New Roman" w:cs="Times New Roman"/>
          <w:sz w:val="21"/>
          <w:szCs w:val="21"/>
        </w:rPr>
        <w:t>”</w:t>
      </w:r>
      <w:r w:rsidRPr="00407535">
        <w:rPr>
          <w:rFonts w:ascii="Times New Roman" w:eastAsia="楷体" w:hAnsi="Times New Roman" w:cs="Times New Roman"/>
          <w:sz w:val="21"/>
          <w:szCs w:val="21"/>
        </w:rPr>
        <w:t>号及悬挂中国国旗和香港特别行政区区旗的香港水警汽艇护卫下，将于</w:t>
      </w:r>
      <w:r w:rsidRPr="00407535">
        <w:rPr>
          <w:rFonts w:ascii="Times New Roman" w:eastAsia="楷体" w:hAnsi="Times New Roman" w:cs="Times New Roman"/>
          <w:sz w:val="21"/>
          <w:szCs w:val="21"/>
        </w:rPr>
        <w:t>1997</w:t>
      </w:r>
      <w:r w:rsidRPr="00407535">
        <w:rPr>
          <w:rFonts w:ascii="Times New Roman" w:eastAsia="楷体" w:hAnsi="Times New Roman" w:cs="Times New Roman"/>
          <w:sz w:val="21"/>
          <w:szCs w:val="21"/>
        </w:rPr>
        <w:t>年年底退役的</w:t>
      </w:r>
      <w:r w:rsidRPr="00407535">
        <w:rPr>
          <w:rFonts w:ascii="Times New Roman" w:eastAsia="楷体" w:hAnsi="Times New Roman" w:cs="Times New Roman"/>
          <w:sz w:val="21"/>
          <w:szCs w:val="21"/>
        </w:rPr>
        <w:t>“</w:t>
      </w:r>
      <w:r w:rsidRPr="00407535">
        <w:rPr>
          <w:rFonts w:ascii="Times New Roman" w:eastAsia="楷体" w:hAnsi="Times New Roman" w:cs="Times New Roman"/>
          <w:sz w:val="21"/>
          <w:szCs w:val="21"/>
        </w:rPr>
        <w:t>不列颠尼亚</w:t>
      </w:r>
      <w:r w:rsidRPr="00407535">
        <w:rPr>
          <w:rFonts w:ascii="Times New Roman" w:eastAsia="楷体" w:hAnsi="Times New Roman" w:cs="Times New Roman"/>
          <w:sz w:val="21"/>
          <w:szCs w:val="21"/>
        </w:rPr>
        <w:t>”</w:t>
      </w:r>
      <w:r w:rsidRPr="00407535">
        <w:rPr>
          <w:rFonts w:ascii="Times New Roman" w:eastAsia="楷体" w:hAnsi="Times New Roman" w:cs="Times New Roman"/>
          <w:sz w:val="21"/>
          <w:szCs w:val="21"/>
        </w:rPr>
        <w:t>号很快消失在南海的夜幕中。</w:t>
      </w:r>
    </w:p>
    <w:p w14:paraId="44AF59FB" w14:textId="77777777" w:rsidR="00327B75" w:rsidRPr="00116442" w:rsidRDefault="00000000">
      <w:pPr>
        <w:spacing w:line="264" w:lineRule="auto"/>
        <w:ind w:firstLineChars="200" w:firstLine="420"/>
        <w:rPr>
          <w:rFonts w:ascii="Times New Roman" w:eastAsia="楷体" w:hAnsi="Times New Roman" w:cs="Times New Roman"/>
          <w:sz w:val="21"/>
          <w:szCs w:val="21"/>
        </w:rPr>
      </w:pPr>
      <w:r w:rsidRPr="00116442">
        <w:rPr>
          <w:rFonts w:ascii="Times New Roman" w:eastAsia="楷体" w:hAnsi="Times New Roman" w:cs="Times New Roman"/>
          <w:sz w:val="21"/>
          <w:szCs w:val="21"/>
        </w:rPr>
        <w:t>从</w:t>
      </w:r>
      <w:r w:rsidRPr="00116442">
        <w:rPr>
          <w:rFonts w:ascii="Times New Roman" w:eastAsia="楷体" w:hAnsi="Times New Roman" w:cs="Times New Roman"/>
          <w:sz w:val="21"/>
          <w:szCs w:val="21"/>
        </w:rPr>
        <w:t>1841</w:t>
      </w:r>
      <w:r w:rsidRPr="00116442">
        <w:rPr>
          <w:rFonts w:ascii="Times New Roman" w:eastAsia="楷体" w:hAnsi="Times New Roman" w:cs="Times New Roman"/>
          <w:sz w:val="21"/>
          <w:szCs w:val="21"/>
        </w:rPr>
        <w:t>年</w:t>
      </w:r>
      <w:r w:rsidRPr="00116442">
        <w:rPr>
          <w:rFonts w:ascii="Times New Roman" w:eastAsia="楷体" w:hAnsi="Times New Roman" w:cs="Times New Roman"/>
          <w:sz w:val="21"/>
          <w:szCs w:val="21"/>
        </w:rPr>
        <w:t>1</w:t>
      </w:r>
      <w:r w:rsidRPr="00116442">
        <w:rPr>
          <w:rFonts w:ascii="Times New Roman" w:eastAsia="楷体" w:hAnsi="Times New Roman" w:cs="Times New Roman"/>
          <w:sz w:val="21"/>
          <w:szCs w:val="21"/>
        </w:rPr>
        <w:t>月</w:t>
      </w:r>
      <w:r w:rsidRPr="00116442">
        <w:rPr>
          <w:rFonts w:ascii="Times New Roman" w:eastAsia="楷体" w:hAnsi="Times New Roman" w:cs="Times New Roman"/>
          <w:sz w:val="21"/>
          <w:szCs w:val="21"/>
        </w:rPr>
        <w:t>26</w:t>
      </w:r>
      <w:r w:rsidRPr="00116442">
        <w:rPr>
          <w:rFonts w:ascii="Times New Roman" w:eastAsia="楷体" w:hAnsi="Times New Roman" w:cs="Times New Roman"/>
          <w:sz w:val="21"/>
          <w:szCs w:val="21"/>
        </w:rPr>
        <w:t>日英国远征军第一次将米字旗插上港岛，至</w:t>
      </w:r>
      <w:r w:rsidRPr="00116442">
        <w:rPr>
          <w:rFonts w:ascii="Times New Roman" w:eastAsia="楷体" w:hAnsi="Times New Roman" w:cs="Times New Roman"/>
          <w:sz w:val="21"/>
          <w:szCs w:val="21"/>
        </w:rPr>
        <w:t>1997</w:t>
      </w:r>
      <w:r w:rsidRPr="00116442">
        <w:rPr>
          <w:rFonts w:ascii="Times New Roman" w:eastAsia="楷体" w:hAnsi="Times New Roman" w:cs="Times New Roman"/>
          <w:sz w:val="21"/>
          <w:szCs w:val="21"/>
        </w:rPr>
        <w:t>年</w:t>
      </w:r>
      <w:r w:rsidRPr="00116442">
        <w:rPr>
          <w:rFonts w:ascii="Times New Roman" w:eastAsia="楷体" w:hAnsi="Times New Roman" w:cs="Times New Roman"/>
          <w:sz w:val="21"/>
          <w:szCs w:val="21"/>
        </w:rPr>
        <w:t>7</w:t>
      </w:r>
      <w:r w:rsidRPr="00116442">
        <w:rPr>
          <w:rFonts w:ascii="Times New Roman" w:eastAsia="楷体" w:hAnsi="Times New Roman" w:cs="Times New Roman"/>
          <w:sz w:val="21"/>
          <w:szCs w:val="21"/>
        </w:rPr>
        <w:t>月</w:t>
      </w:r>
      <w:r w:rsidRPr="00116442">
        <w:rPr>
          <w:rFonts w:ascii="Times New Roman" w:eastAsia="楷体" w:hAnsi="Times New Roman" w:cs="Times New Roman"/>
          <w:sz w:val="21"/>
          <w:szCs w:val="21"/>
        </w:rPr>
        <w:t>1</w:t>
      </w:r>
      <w:r w:rsidRPr="00116442">
        <w:rPr>
          <w:rFonts w:ascii="Times New Roman" w:eastAsia="楷体" w:hAnsi="Times New Roman" w:cs="Times New Roman"/>
          <w:sz w:val="21"/>
          <w:szCs w:val="21"/>
        </w:rPr>
        <w:t>日五星红旗在香港升起，一共过去了</w:t>
      </w:r>
      <w:r w:rsidRPr="00116442">
        <w:rPr>
          <w:rFonts w:ascii="Times New Roman" w:eastAsia="楷体" w:hAnsi="Times New Roman" w:cs="Times New Roman"/>
          <w:sz w:val="21"/>
          <w:szCs w:val="21"/>
        </w:rPr>
        <w:t>156</w:t>
      </w:r>
      <w:r w:rsidRPr="00116442">
        <w:rPr>
          <w:rFonts w:ascii="Times New Roman" w:eastAsia="楷体" w:hAnsi="Times New Roman" w:cs="Times New Roman"/>
          <w:sz w:val="21"/>
          <w:szCs w:val="21"/>
        </w:rPr>
        <w:t>年</w:t>
      </w:r>
      <w:r w:rsidRPr="00116442">
        <w:rPr>
          <w:rFonts w:ascii="Times New Roman" w:eastAsia="楷体" w:hAnsi="Times New Roman" w:cs="Times New Roman"/>
          <w:sz w:val="21"/>
          <w:szCs w:val="21"/>
        </w:rPr>
        <w:t>5</w:t>
      </w:r>
      <w:r w:rsidRPr="00116442">
        <w:rPr>
          <w:rFonts w:ascii="Times New Roman" w:eastAsia="楷体" w:hAnsi="Times New Roman" w:cs="Times New Roman"/>
          <w:sz w:val="21"/>
          <w:szCs w:val="21"/>
        </w:rPr>
        <w:t>个月零</w:t>
      </w:r>
      <w:r w:rsidRPr="00116442">
        <w:rPr>
          <w:rFonts w:ascii="Times New Roman" w:eastAsia="楷体" w:hAnsi="Times New Roman" w:cs="Times New Roman"/>
          <w:sz w:val="21"/>
          <w:szCs w:val="21"/>
        </w:rPr>
        <w:t>4</w:t>
      </w:r>
      <w:r w:rsidRPr="00116442">
        <w:rPr>
          <w:rFonts w:ascii="Times New Roman" w:eastAsia="楷体" w:hAnsi="Times New Roman" w:cs="Times New Roman"/>
          <w:sz w:val="21"/>
          <w:szCs w:val="21"/>
        </w:rPr>
        <w:t>天。大英帝国从海上来，又从海上去。</w:t>
      </w:r>
    </w:p>
    <w:p w14:paraId="161BBE3D" w14:textId="77777777" w:rsidR="00327B75" w:rsidRPr="00407535" w:rsidRDefault="00327B75">
      <w:pPr>
        <w:spacing w:line="264" w:lineRule="auto"/>
        <w:rPr>
          <w:rFonts w:ascii="Times New Roman" w:eastAsia="楷体" w:hAnsi="Times New Roman" w:cs="Times New Roman"/>
          <w:sz w:val="21"/>
          <w:szCs w:val="21"/>
        </w:rPr>
      </w:pPr>
    </w:p>
    <w:p w14:paraId="415DEBA6" w14:textId="77777777" w:rsidR="00327B75" w:rsidRPr="00407535" w:rsidRDefault="00000000">
      <w:pPr>
        <w:spacing w:line="264" w:lineRule="auto"/>
        <w:rPr>
          <w:rFonts w:ascii="Times New Roman" w:hAnsi="Times New Roman" w:cs="Times New Roman"/>
          <w:sz w:val="21"/>
          <w:szCs w:val="21"/>
        </w:rPr>
      </w:pPr>
      <w:r w:rsidRPr="00407535">
        <w:rPr>
          <w:rFonts w:ascii="Times New Roman" w:hAnsi="Times New Roman" w:cs="Times New Roman"/>
          <w:sz w:val="21"/>
          <w:szCs w:val="21"/>
        </w:rPr>
        <w:t>9.</w:t>
      </w:r>
      <w:r w:rsidRPr="00407535">
        <w:rPr>
          <w:rFonts w:ascii="Times New Roman" w:hAnsi="Times New Roman" w:cs="Times New Roman"/>
          <w:sz w:val="21"/>
          <w:szCs w:val="21"/>
        </w:rPr>
        <w:t>这篇新闻的第一段在全文中有怎样的作用？（</w:t>
      </w:r>
      <w:r w:rsidRPr="00407535">
        <w:rPr>
          <w:rFonts w:ascii="Times New Roman" w:hAnsi="Times New Roman" w:cs="Times New Roman"/>
          <w:sz w:val="21"/>
          <w:szCs w:val="21"/>
        </w:rPr>
        <w:t>2</w:t>
      </w:r>
      <w:r w:rsidRPr="00407535">
        <w:rPr>
          <w:rFonts w:ascii="Times New Roman" w:hAnsi="Times New Roman" w:cs="Times New Roman"/>
          <w:sz w:val="21"/>
          <w:szCs w:val="21"/>
        </w:rPr>
        <w:t>分）</w:t>
      </w:r>
    </w:p>
    <w:p w14:paraId="0E354269" w14:textId="77777777" w:rsidR="00327B75" w:rsidRPr="00407535" w:rsidRDefault="00000000">
      <w:pPr>
        <w:spacing w:line="264" w:lineRule="auto"/>
        <w:rPr>
          <w:rFonts w:ascii="Times New Roman" w:hAnsi="Times New Roman" w:cs="Times New Roman"/>
          <w:sz w:val="21"/>
          <w:szCs w:val="21"/>
        </w:rPr>
      </w:pPr>
      <w:r w:rsidRPr="00407535">
        <w:rPr>
          <w:rFonts w:ascii="Times New Roman" w:hAnsi="Times New Roman" w:cs="Times New Roman"/>
          <w:sz w:val="21"/>
          <w:szCs w:val="21"/>
        </w:rPr>
        <w:t>10.</w:t>
      </w:r>
      <w:r w:rsidRPr="00407535">
        <w:rPr>
          <w:rFonts w:ascii="Times New Roman" w:hAnsi="Times New Roman" w:cs="Times New Roman"/>
          <w:sz w:val="21"/>
          <w:szCs w:val="21"/>
        </w:rPr>
        <w:t>本篇新闻特写截取了香港回归仪式上的四个重要场景，请尝试概括。（</w:t>
      </w:r>
      <w:r w:rsidRPr="00407535">
        <w:rPr>
          <w:rFonts w:ascii="Times New Roman" w:hAnsi="Times New Roman" w:cs="Times New Roman"/>
          <w:sz w:val="21"/>
          <w:szCs w:val="21"/>
        </w:rPr>
        <w:t>4</w:t>
      </w:r>
      <w:r w:rsidRPr="00407535">
        <w:rPr>
          <w:rFonts w:ascii="Times New Roman" w:hAnsi="Times New Roman" w:cs="Times New Roman"/>
          <w:sz w:val="21"/>
          <w:szCs w:val="21"/>
        </w:rPr>
        <w:t>分）</w:t>
      </w:r>
    </w:p>
    <w:p w14:paraId="43E97A0C" w14:textId="77777777" w:rsidR="00327B75" w:rsidRPr="00407535" w:rsidRDefault="00000000">
      <w:pPr>
        <w:spacing w:line="264" w:lineRule="auto"/>
        <w:rPr>
          <w:rFonts w:ascii="Times New Roman" w:hAnsi="Times New Roman" w:cs="Times New Roman"/>
          <w:sz w:val="21"/>
          <w:szCs w:val="21"/>
        </w:rPr>
      </w:pPr>
      <w:r w:rsidRPr="00407535">
        <w:rPr>
          <w:rFonts w:ascii="Times New Roman" w:hAnsi="Times New Roman" w:cs="Times New Roman"/>
          <w:sz w:val="21"/>
          <w:szCs w:val="21"/>
        </w:rPr>
        <w:t xml:space="preserve">11. </w:t>
      </w:r>
      <w:r w:rsidRPr="00407535">
        <w:rPr>
          <w:rFonts w:ascii="Times New Roman" w:hAnsi="Times New Roman" w:cs="Times New Roman"/>
          <w:sz w:val="21"/>
          <w:szCs w:val="21"/>
        </w:rPr>
        <w:t>本文出现了很多精确的日期和时间，以下分析不正确的是（</w:t>
      </w:r>
      <w:r w:rsidRPr="00407535">
        <w:rPr>
          <w:rFonts w:ascii="Times New Roman" w:hAnsi="Times New Roman" w:cs="Times New Roman"/>
          <w:sz w:val="21"/>
          <w:szCs w:val="21"/>
        </w:rPr>
        <w:t xml:space="preserve">   </w:t>
      </w:r>
      <w:r w:rsidRPr="00407535">
        <w:rPr>
          <w:rFonts w:ascii="Times New Roman" w:hAnsi="Times New Roman" w:cs="Times New Roman"/>
          <w:sz w:val="21"/>
          <w:szCs w:val="21"/>
        </w:rPr>
        <w:t>）（</w:t>
      </w:r>
      <w:r w:rsidRPr="00407535">
        <w:rPr>
          <w:rFonts w:ascii="Times New Roman" w:hAnsi="Times New Roman" w:cs="Times New Roman"/>
          <w:sz w:val="21"/>
          <w:szCs w:val="21"/>
        </w:rPr>
        <w:t>2</w:t>
      </w:r>
      <w:r w:rsidRPr="00407535">
        <w:rPr>
          <w:rFonts w:ascii="Times New Roman" w:hAnsi="Times New Roman" w:cs="Times New Roman"/>
          <w:sz w:val="21"/>
          <w:szCs w:val="21"/>
        </w:rPr>
        <w:t>分）</w:t>
      </w:r>
    </w:p>
    <w:p w14:paraId="6EFBF965" w14:textId="2F99B87A" w:rsidR="00327B75" w:rsidRPr="00407535" w:rsidRDefault="00000000" w:rsidP="00407535">
      <w:pPr>
        <w:spacing w:line="264" w:lineRule="auto"/>
        <w:ind w:firstLineChars="200" w:firstLine="420"/>
        <w:rPr>
          <w:rFonts w:ascii="Times New Roman" w:hAnsi="Times New Roman" w:cs="Times New Roman"/>
          <w:sz w:val="21"/>
          <w:szCs w:val="21"/>
        </w:rPr>
      </w:pPr>
      <w:bookmarkStart w:id="0" w:name="_Hlk176640907"/>
      <w:r w:rsidRPr="00407535">
        <w:rPr>
          <w:rFonts w:ascii="Times New Roman" w:hAnsi="Times New Roman" w:cs="Times New Roman"/>
          <w:sz w:val="21"/>
          <w:szCs w:val="21"/>
        </w:rPr>
        <w:t xml:space="preserve">A. </w:t>
      </w:r>
      <w:r w:rsidRPr="00407535">
        <w:rPr>
          <w:rFonts w:ascii="Times New Roman" w:hAnsi="Times New Roman" w:cs="Times New Roman"/>
          <w:sz w:val="21"/>
          <w:szCs w:val="21"/>
        </w:rPr>
        <w:t>描述每个场景前的精确时刻与第一段结尾</w:t>
      </w:r>
      <w:r w:rsidRPr="00407535">
        <w:rPr>
          <w:rFonts w:ascii="Times New Roman" w:hAnsi="Times New Roman" w:cs="Times New Roman"/>
          <w:sz w:val="21"/>
          <w:szCs w:val="21"/>
        </w:rPr>
        <w:t>“</w:t>
      </w:r>
      <w:r w:rsidRPr="00407535">
        <w:rPr>
          <w:rFonts w:ascii="Times New Roman" w:hAnsi="Times New Roman" w:cs="Times New Roman"/>
          <w:sz w:val="21"/>
          <w:szCs w:val="21"/>
        </w:rPr>
        <w:t>最后时刻</w:t>
      </w:r>
      <w:r w:rsidRPr="00407535">
        <w:rPr>
          <w:rFonts w:ascii="Times New Roman" w:hAnsi="Times New Roman" w:cs="Times New Roman"/>
          <w:sz w:val="21"/>
          <w:szCs w:val="21"/>
        </w:rPr>
        <w:t>”</w:t>
      </w:r>
      <w:r w:rsidRPr="00407535">
        <w:rPr>
          <w:rFonts w:ascii="Times New Roman" w:hAnsi="Times New Roman" w:cs="Times New Roman"/>
          <w:sz w:val="21"/>
          <w:szCs w:val="21"/>
        </w:rPr>
        <w:t>相呼应，也表明香港回归仪式的繁琐紧张。</w:t>
      </w:r>
    </w:p>
    <w:bookmarkEnd w:id="0"/>
    <w:p w14:paraId="539B8C21" w14:textId="77777777" w:rsidR="00327B75" w:rsidRPr="00407535" w:rsidRDefault="00000000" w:rsidP="00407535">
      <w:pPr>
        <w:spacing w:line="264" w:lineRule="auto"/>
        <w:ind w:firstLineChars="200" w:firstLine="420"/>
        <w:rPr>
          <w:rFonts w:ascii="Times New Roman" w:hAnsi="Times New Roman" w:cs="Times New Roman"/>
          <w:sz w:val="21"/>
          <w:szCs w:val="21"/>
        </w:rPr>
      </w:pPr>
      <w:r w:rsidRPr="00407535">
        <w:rPr>
          <w:rFonts w:ascii="Times New Roman" w:hAnsi="Times New Roman" w:cs="Times New Roman"/>
          <w:sz w:val="21"/>
          <w:szCs w:val="21"/>
        </w:rPr>
        <w:lastRenderedPageBreak/>
        <w:t xml:space="preserve">B. </w:t>
      </w:r>
      <w:r w:rsidRPr="00407535">
        <w:rPr>
          <w:rFonts w:ascii="Times New Roman" w:hAnsi="Times New Roman" w:cs="Times New Roman"/>
          <w:sz w:val="21"/>
          <w:szCs w:val="21"/>
        </w:rPr>
        <w:t>不断前进的时刻也不断在心理上强调回归这一万众瞩目时刻的临近，带给读者一种明确而又集中的心理期待。</w:t>
      </w:r>
    </w:p>
    <w:p w14:paraId="115BB252" w14:textId="77777777" w:rsidR="00327B75" w:rsidRPr="00407535" w:rsidRDefault="00000000" w:rsidP="00407535">
      <w:pPr>
        <w:spacing w:line="264" w:lineRule="auto"/>
        <w:ind w:firstLineChars="200" w:firstLine="420"/>
        <w:rPr>
          <w:rFonts w:ascii="Times New Roman" w:hAnsi="Times New Roman" w:cs="Times New Roman"/>
          <w:sz w:val="21"/>
          <w:szCs w:val="21"/>
        </w:rPr>
      </w:pPr>
      <w:r w:rsidRPr="00407535">
        <w:rPr>
          <w:rFonts w:ascii="Times New Roman" w:hAnsi="Times New Roman" w:cs="Times New Roman"/>
          <w:sz w:val="21"/>
          <w:szCs w:val="21"/>
        </w:rPr>
        <w:t xml:space="preserve">C. </w:t>
      </w:r>
      <w:r w:rsidRPr="00407535">
        <w:rPr>
          <w:rFonts w:ascii="Times New Roman" w:hAnsi="Times New Roman" w:cs="Times New Roman"/>
          <w:sz w:val="21"/>
          <w:szCs w:val="21"/>
        </w:rPr>
        <w:t>最后一段精确的日期暗示作者对香港被占领和最终回归两个重要时刻的深刻印象，包含着强烈的感情。</w:t>
      </w:r>
    </w:p>
    <w:p w14:paraId="05D4AF96" w14:textId="1F35C85E" w:rsidR="00327B75" w:rsidRPr="00407535" w:rsidRDefault="00000000" w:rsidP="00407535">
      <w:pPr>
        <w:spacing w:line="264" w:lineRule="auto"/>
        <w:ind w:firstLineChars="200" w:firstLine="420"/>
        <w:rPr>
          <w:rFonts w:ascii="Times New Roman" w:hAnsi="Times New Roman" w:cs="Times New Roman"/>
          <w:sz w:val="21"/>
          <w:szCs w:val="21"/>
        </w:rPr>
      </w:pPr>
      <w:r w:rsidRPr="00407535">
        <w:rPr>
          <w:rFonts w:ascii="Times New Roman" w:hAnsi="Times New Roman" w:cs="Times New Roman"/>
          <w:sz w:val="21"/>
          <w:szCs w:val="21"/>
        </w:rPr>
        <w:t xml:space="preserve">D. </w:t>
      </w:r>
      <w:r w:rsidRPr="00407535">
        <w:rPr>
          <w:rFonts w:ascii="Times New Roman" w:hAnsi="Times New Roman" w:cs="Times New Roman"/>
          <w:sz w:val="21"/>
          <w:szCs w:val="21"/>
        </w:rPr>
        <w:t>最后一段对香港被英国殖民时长精确到天的记录</w:t>
      </w:r>
      <w:r w:rsidR="00116442">
        <w:rPr>
          <w:rFonts w:ascii="Times New Roman" w:hAnsi="Times New Roman" w:cs="Times New Roman" w:hint="eastAsia"/>
          <w:sz w:val="21"/>
          <w:szCs w:val="21"/>
        </w:rPr>
        <w:t>，</w:t>
      </w:r>
      <w:r w:rsidRPr="00407535">
        <w:rPr>
          <w:rFonts w:ascii="Times New Roman" w:hAnsi="Times New Roman" w:cs="Times New Roman"/>
          <w:sz w:val="21"/>
          <w:szCs w:val="21"/>
        </w:rPr>
        <w:t>表达出作者对香港沦于他手的煎熬和回归的渴盼。</w:t>
      </w:r>
    </w:p>
    <w:p w14:paraId="598CFF20" w14:textId="77777777" w:rsidR="00327B75" w:rsidRPr="00407535" w:rsidRDefault="00000000">
      <w:pPr>
        <w:spacing w:line="264" w:lineRule="auto"/>
        <w:rPr>
          <w:rFonts w:ascii="Times New Roman" w:hAnsi="Times New Roman" w:cs="Times New Roman"/>
          <w:sz w:val="21"/>
          <w:szCs w:val="21"/>
        </w:rPr>
      </w:pPr>
      <w:r w:rsidRPr="00407535">
        <w:rPr>
          <w:rFonts w:ascii="Times New Roman" w:hAnsi="Times New Roman" w:cs="Times New Roman"/>
          <w:sz w:val="21"/>
          <w:szCs w:val="21"/>
        </w:rPr>
        <w:t xml:space="preserve">12. </w:t>
      </w:r>
      <w:r w:rsidRPr="00407535">
        <w:rPr>
          <w:rFonts w:ascii="Times New Roman" w:hAnsi="Times New Roman" w:cs="Times New Roman"/>
          <w:sz w:val="21"/>
          <w:szCs w:val="21"/>
        </w:rPr>
        <w:t>作为一篇新闻稿，本文并未使用类似</w:t>
      </w:r>
      <w:r w:rsidRPr="00407535">
        <w:rPr>
          <w:rFonts w:ascii="Times New Roman" w:hAnsi="Times New Roman" w:cs="Times New Roman"/>
          <w:sz w:val="21"/>
          <w:szCs w:val="21"/>
        </w:rPr>
        <w:t>“</w:t>
      </w:r>
      <w:r w:rsidRPr="00407535">
        <w:rPr>
          <w:rFonts w:ascii="Times New Roman" w:hAnsi="Times New Roman" w:cs="Times New Roman"/>
          <w:sz w:val="21"/>
          <w:szCs w:val="21"/>
        </w:rPr>
        <w:t>中英香港政权交接仪式在港隆重举行</w:t>
      </w:r>
      <w:r w:rsidRPr="00407535">
        <w:rPr>
          <w:rFonts w:ascii="Times New Roman" w:hAnsi="Times New Roman" w:cs="Times New Roman"/>
          <w:sz w:val="21"/>
          <w:szCs w:val="21"/>
        </w:rPr>
        <w:t>”</w:t>
      </w:r>
      <w:r w:rsidRPr="00407535">
        <w:rPr>
          <w:rFonts w:ascii="Times New Roman" w:hAnsi="Times New Roman" w:cs="Times New Roman"/>
          <w:sz w:val="21"/>
          <w:szCs w:val="21"/>
        </w:rPr>
        <w:t>的表述作为标题。试分析标题《别了，</w:t>
      </w:r>
      <w:r w:rsidRPr="00407535">
        <w:rPr>
          <w:rFonts w:ascii="Times New Roman" w:hAnsi="Times New Roman" w:cs="Times New Roman"/>
          <w:sz w:val="21"/>
          <w:szCs w:val="21"/>
        </w:rPr>
        <w:t>“</w:t>
      </w:r>
      <w:r w:rsidRPr="00407535">
        <w:rPr>
          <w:rFonts w:ascii="Times New Roman" w:hAnsi="Times New Roman" w:cs="Times New Roman"/>
          <w:sz w:val="21"/>
          <w:szCs w:val="21"/>
        </w:rPr>
        <w:t>不列颠尼亚</w:t>
      </w:r>
      <w:r w:rsidRPr="00407535">
        <w:rPr>
          <w:rFonts w:ascii="Times New Roman" w:hAnsi="Times New Roman" w:cs="Times New Roman"/>
          <w:sz w:val="21"/>
          <w:szCs w:val="21"/>
        </w:rPr>
        <w:t>”</w:t>
      </w:r>
      <w:r w:rsidRPr="00407535">
        <w:rPr>
          <w:rFonts w:ascii="Times New Roman" w:hAnsi="Times New Roman" w:cs="Times New Roman"/>
          <w:sz w:val="21"/>
          <w:szCs w:val="21"/>
        </w:rPr>
        <w:t>》好在哪里。（</w:t>
      </w:r>
      <w:r w:rsidRPr="00407535">
        <w:rPr>
          <w:rFonts w:ascii="Times New Roman" w:hAnsi="Times New Roman" w:cs="Times New Roman"/>
          <w:sz w:val="21"/>
          <w:szCs w:val="21"/>
        </w:rPr>
        <w:t>4</w:t>
      </w:r>
      <w:r w:rsidRPr="00407535">
        <w:rPr>
          <w:rFonts w:ascii="Times New Roman" w:hAnsi="Times New Roman" w:cs="Times New Roman"/>
          <w:sz w:val="21"/>
          <w:szCs w:val="21"/>
        </w:rPr>
        <w:t>分）</w:t>
      </w:r>
    </w:p>
    <w:p w14:paraId="3C7A9B2C" w14:textId="3E60862D" w:rsidR="00327B75" w:rsidRPr="00407535" w:rsidRDefault="00000000">
      <w:pPr>
        <w:spacing w:line="264" w:lineRule="auto"/>
        <w:rPr>
          <w:rFonts w:ascii="Times New Roman" w:hAnsi="Times New Roman" w:cs="Times New Roman"/>
          <w:sz w:val="21"/>
          <w:szCs w:val="21"/>
        </w:rPr>
      </w:pPr>
      <w:r w:rsidRPr="00407535">
        <w:rPr>
          <w:rFonts w:ascii="Times New Roman" w:hAnsi="Times New Roman" w:cs="Times New Roman"/>
          <w:sz w:val="21"/>
          <w:szCs w:val="21"/>
        </w:rPr>
        <w:t>13.</w:t>
      </w:r>
      <w:r w:rsidRPr="00407535">
        <w:rPr>
          <w:rFonts w:ascii="Times New Roman" w:hAnsi="Times New Roman" w:cs="Times New Roman"/>
          <w:sz w:val="21"/>
          <w:szCs w:val="21"/>
        </w:rPr>
        <w:t>请在本篇新闻稿中呈现的四个场景中任选一个进行鉴赏</w:t>
      </w:r>
      <w:r w:rsidR="00675E71">
        <w:rPr>
          <w:rFonts w:ascii="Times New Roman" w:hAnsi="Times New Roman" w:cs="Times New Roman" w:hint="eastAsia"/>
          <w:sz w:val="21"/>
          <w:szCs w:val="21"/>
        </w:rPr>
        <w:t>（提示：</w:t>
      </w:r>
      <w:r w:rsidR="00675E71" w:rsidRPr="00675E71">
        <w:rPr>
          <w:rFonts w:ascii="Times New Roman" w:hAnsi="Times New Roman" w:cs="Times New Roman" w:hint="eastAsia"/>
          <w:sz w:val="21"/>
          <w:szCs w:val="21"/>
        </w:rPr>
        <w:t>可选视觉、听觉、动感、色彩、意象</w:t>
      </w:r>
      <w:r w:rsidR="00675E71">
        <w:rPr>
          <w:rFonts w:ascii="Times New Roman" w:hAnsi="Times New Roman" w:cs="Times New Roman" w:hint="eastAsia"/>
          <w:sz w:val="21"/>
          <w:szCs w:val="21"/>
        </w:rPr>
        <w:t>、现场感、历史感</w:t>
      </w:r>
      <w:r w:rsidR="00675E71" w:rsidRPr="00675E71">
        <w:rPr>
          <w:rFonts w:ascii="Times New Roman" w:hAnsi="Times New Roman" w:cs="Times New Roman" w:hint="eastAsia"/>
          <w:sz w:val="21"/>
          <w:szCs w:val="21"/>
        </w:rPr>
        <w:t>……</w:t>
      </w:r>
      <w:r w:rsidR="00675E71">
        <w:rPr>
          <w:rFonts w:ascii="Times New Roman" w:hAnsi="Times New Roman" w:cs="Times New Roman" w:hint="eastAsia"/>
          <w:sz w:val="21"/>
          <w:szCs w:val="21"/>
        </w:rPr>
        <w:t>等角度）</w:t>
      </w:r>
      <w:r w:rsidRPr="00407535">
        <w:rPr>
          <w:rFonts w:ascii="Times New Roman" w:hAnsi="Times New Roman" w:cs="Times New Roman"/>
          <w:sz w:val="21"/>
          <w:szCs w:val="21"/>
        </w:rPr>
        <w:t>。（</w:t>
      </w:r>
      <w:r w:rsidRPr="00407535">
        <w:rPr>
          <w:rFonts w:ascii="Times New Roman" w:hAnsi="Times New Roman" w:cs="Times New Roman"/>
          <w:sz w:val="21"/>
          <w:szCs w:val="21"/>
        </w:rPr>
        <w:t>4</w:t>
      </w:r>
      <w:r w:rsidRPr="00407535">
        <w:rPr>
          <w:rFonts w:ascii="Times New Roman" w:hAnsi="Times New Roman" w:cs="Times New Roman"/>
          <w:sz w:val="21"/>
          <w:szCs w:val="21"/>
        </w:rPr>
        <w:t>分）</w:t>
      </w:r>
    </w:p>
    <w:p w14:paraId="79D1EF07" w14:textId="77777777" w:rsidR="00327B75" w:rsidRPr="00407535" w:rsidRDefault="00327B75">
      <w:pPr>
        <w:spacing w:line="264" w:lineRule="auto"/>
        <w:textAlignment w:val="center"/>
        <w:rPr>
          <w:rFonts w:ascii="Times New Roman" w:hAnsi="Times New Roman" w:cs="Times New Roman"/>
          <w:sz w:val="21"/>
          <w:szCs w:val="21"/>
        </w:rPr>
      </w:pPr>
    </w:p>
    <w:p w14:paraId="05CBDC74" w14:textId="77777777" w:rsidR="00327B75" w:rsidRPr="00407535" w:rsidRDefault="00000000">
      <w:pPr>
        <w:spacing w:line="264" w:lineRule="auto"/>
        <w:textAlignment w:val="center"/>
        <w:rPr>
          <w:rFonts w:ascii="Times New Roman" w:eastAsia="黑体" w:hAnsi="Times New Roman" w:cs="Times New Roman"/>
        </w:rPr>
      </w:pPr>
      <w:r w:rsidRPr="00407535">
        <w:rPr>
          <w:rFonts w:ascii="Times New Roman" w:eastAsia="黑体" w:hAnsi="Times New Roman" w:cs="Times New Roman"/>
        </w:rPr>
        <w:t>四、《论语》阅读（本大题共</w:t>
      </w:r>
      <w:r w:rsidRPr="00407535">
        <w:rPr>
          <w:rFonts w:ascii="Times New Roman" w:eastAsia="黑体" w:hAnsi="Times New Roman" w:cs="Times New Roman"/>
        </w:rPr>
        <w:t>2</w:t>
      </w:r>
      <w:r w:rsidRPr="00407535">
        <w:rPr>
          <w:rFonts w:ascii="Times New Roman" w:eastAsia="黑体" w:hAnsi="Times New Roman" w:cs="Times New Roman"/>
        </w:rPr>
        <w:t>小题，共</w:t>
      </w:r>
      <w:r w:rsidRPr="00407535">
        <w:rPr>
          <w:rFonts w:ascii="Times New Roman" w:eastAsia="黑体" w:hAnsi="Times New Roman" w:cs="Times New Roman"/>
        </w:rPr>
        <w:t>5</w:t>
      </w:r>
      <w:r w:rsidRPr="00407535">
        <w:rPr>
          <w:rFonts w:ascii="Times New Roman" w:eastAsia="黑体" w:hAnsi="Times New Roman" w:cs="Times New Roman"/>
        </w:rPr>
        <w:t>分）</w:t>
      </w:r>
    </w:p>
    <w:p w14:paraId="78D4F9D2" w14:textId="77777777" w:rsidR="00327B75" w:rsidRPr="00407535" w:rsidRDefault="00000000">
      <w:pPr>
        <w:spacing w:line="264" w:lineRule="auto"/>
        <w:textAlignment w:val="center"/>
        <w:rPr>
          <w:rFonts w:ascii="Times New Roman" w:eastAsia="楷体" w:hAnsi="Times New Roman" w:cs="Times New Roman"/>
          <w:sz w:val="21"/>
          <w:szCs w:val="21"/>
        </w:rPr>
      </w:pPr>
      <w:r w:rsidRPr="00407535">
        <w:rPr>
          <w:rFonts w:ascii="Times New Roman" w:eastAsia="楷体" w:hAnsi="Times New Roman" w:cs="Times New Roman"/>
          <w:sz w:val="21"/>
          <w:szCs w:val="21"/>
        </w:rPr>
        <w:t>（</w:t>
      </w:r>
      <w:r w:rsidRPr="00407535">
        <w:rPr>
          <w:rFonts w:ascii="Times New Roman" w:eastAsia="楷体" w:hAnsi="Times New Roman" w:cs="Times New Roman"/>
          <w:sz w:val="21"/>
          <w:szCs w:val="21"/>
        </w:rPr>
        <w:t>1</w:t>
      </w:r>
      <w:r w:rsidRPr="00407535">
        <w:rPr>
          <w:rFonts w:ascii="Times New Roman" w:eastAsia="楷体" w:hAnsi="Times New Roman" w:cs="Times New Roman"/>
          <w:sz w:val="21"/>
          <w:szCs w:val="21"/>
        </w:rPr>
        <w:t>）子曰：</w:t>
      </w:r>
      <w:r w:rsidRPr="00407535">
        <w:rPr>
          <w:rFonts w:ascii="Times New Roman" w:eastAsia="楷体" w:hAnsi="Times New Roman" w:cs="Times New Roman"/>
          <w:sz w:val="21"/>
          <w:szCs w:val="21"/>
        </w:rPr>
        <w:t>“</w:t>
      </w:r>
      <w:r w:rsidRPr="00407535">
        <w:rPr>
          <w:rFonts w:ascii="Times New Roman" w:eastAsia="楷体" w:hAnsi="Times New Roman" w:cs="Times New Roman"/>
          <w:sz w:val="21"/>
          <w:szCs w:val="21"/>
        </w:rPr>
        <w:t>君子喻于义，小人喻于利。</w:t>
      </w:r>
      <w:r w:rsidRPr="00407535">
        <w:rPr>
          <w:rFonts w:ascii="Times New Roman" w:eastAsia="楷体" w:hAnsi="Times New Roman" w:cs="Times New Roman"/>
          <w:sz w:val="21"/>
          <w:szCs w:val="21"/>
        </w:rPr>
        <w:t>”</w:t>
      </w:r>
      <w:r w:rsidRPr="00407535">
        <w:rPr>
          <w:rFonts w:ascii="Times New Roman" w:eastAsia="楷体" w:hAnsi="Times New Roman" w:cs="Times New Roman"/>
          <w:sz w:val="21"/>
          <w:szCs w:val="21"/>
        </w:rPr>
        <w:t>（《论语</w:t>
      </w:r>
      <w:r w:rsidRPr="00407535">
        <w:rPr>
          <w:rFonts w:ascii="Times New Roman" w:eastAsia="楷体" w:hAnsi="Times New Roman" w:cs="Times New Roman"/>
          <w:sz w:val="21"/>
          <w:szCs w:val="21"/>
        </w:rPr>
        <w:t>·</w:t>
      </w:r>
      <w:r w:rsidRPr="00407535">
        <w:rPr>
          <w:rFonts w:ascii="Times New Roman" w:eastAsia="楷体" w:hAnsi="Times New Roman" w:cs="Times New Roman"/>
          <w:sz w:val="21"/>
          <w:szCs w:val="21"/>
        </w:rPr>
        <w:t>里仁》）</w:t>
      </w:r>
    </w:p>
    <w:p w14:paraId="1D80E986" w14:textId="77777777" w:rsidR="00327B75" w:rsidRPr="00407535" w:rsidRDefault="00000000">
      <w:pPr>
        <w:spacing w:line="264" w:lineRule="auto"/>
        <w:textAlignment w:val="center"/>
        <w:rPr>
          <w:rFonts w:ascii="Times New Roman" w:eastAsia="楷体" w:hAnsi="Times New Roman" w:cs="Times New Roman"/>
          <w:sz w:val="21"/>
          <w:szCs w:val="21"/>
        </w:rPr>
      </w:pPr>
      <w:r w:rsidRPr="00407535">
        <w:rPr>
          <w:rFonts w:ascii="Times New Roman" w:eastAsia="楷体" w:hAnsi="Times New Roman" w:cs="Times New Roman"/>
          <w:sz w:val="21"/>
          <w:szCs w:val="21"/>
        </w:rPr>
        <w:t>（</w:t>
      </w:r>
      <w:r w:rsidRPr="00407535">
        <w:rPr>
          <w:rFonts w:ascii="Times New Roman" w:eastAsia="楷体" w:hAnsi="Times New Roman" w:cs="Times New Roman"/>
          <w:sz w:val="21"/>
          <w:szCs w:val="21"/>
        </w:rPr>
        <w:t>2</w:t>
      </w:r>
      <w:r w:rsidRPr="00407535">
        <w:rPr>
          <w:rFonts w:ascii="Times New Roman" w:eastAsia="楷体" w:hAnsi="Times New Roman" w:cs="Times New Roman"/>
          <w:sz w:val="21"/>
          <w:szCs w:val="21"/>
        </w:rPr>
        <w:t>）子曰：</w:t>
      </w:r>
      <w:r w:rsidRPr="00407535">
        <w:rPr>
          <w:rFonts w:ascii="Times New Roman" w:eastAsia="楷体" w:hAnsi="Times New Roman" w:cs="Times New Roman"/>
          <w:sz w:val="21"/>
          <w:szCs w:val="21"/>
        </w:rPr>
        <w:t>“</w:t>
      </w:r>
      <w:r w:rsidRPr="00407535">
        <w:rPr>
          <w:rFonts w:ascii="Times New Roman" w:eastAsia="楷体" w:hAnsi="Times New Roman" w:cs="Times New Roman"/>
          <w:sz w:val="21"/>
          <w:szCs w:val="21"/>
        </w:rPr>
        <w:t>富与贵，是人之所欲也，不以其道得之，不处也。</w:t>
      </w:r>
      <w:r w:rsidRPr="00407535">
        <w:rPr>
          <w:rFonts w:ascii="Times New Roman" w:eastAsia="楷体" w:hAnsi="Times New Roman" w:cs="Times New Roman"/>
          <w:sz w:val="21"/>
          <w:szCs w:val="21"/>
        </w:rPr>
        <w:t>”</w:t>
      </w:r>
      <w:r w:rsidRPr="00407535">
        <w:rPr>
          <w:rFonts w:ascii="Times New Roman" w:eastAsia="楷体" w:hAnsi="Times New Roman" w:cs="Times New Roman"/>
          <w:sz w:val="21"/>
          <w:szCs w:val="21"/>
        </w:rPr>
        <w:t>（《论语</w:t>
      </w:r>
      <w:r w:rsidRPr="00407535">
        <w:rPr>
          <w:rFonts w:ascii="Times New Roman" w:eastAsia="楷体" w:hAnsi="Times New Roman" w:cs="Times New Roman"/>
          <w:sz w:val="21"/>
          <w:szCs w:val="21"/>
        </w:rPr>
        <w:t>·</w:t>
      </w:r>
      <w:r w:rsidRPr="00407535">
        <w:rPr>
          <w:rFonts w:ascii="Times New Roman" w:eastAsia="楷体" w:hAnsi="Times New Roman" w:cs="Times New Roman"/>
          <w:sz w:val="21"/>
          <w:szCs w:val="21"/>
        </w:rPr>
        <w:t>里仁》）</w:t>
      </w:r>
    </w:p>
    <w:p w14:paraId="758B7372" w14:textId="77777777" w:rsidR="00327B75" w:rsidRPr="00407535" w:rsidRDefault="00000000">
      <w:pPr>
        <w:spacing w:line="264" w:lineRule="auto"/>
        <w:textAlignment w:val="center"/>
        <w:rPr>
          <w:rFonts w:ascii="Times New Roman" w:eastAsia="楷体" w:hAnsi="Times New Roman" w:cs="Times New Roman"/>
          <w:sz w:val="21"/>
          <w:szCs w:val="21"/>
        </w:rPr>
      </w:pPr>
      <w:r w:rsidRPr="00407535">
        <w:rPr>
          <w:rFonts w:ascii="Times New Roman" w:eastAsia="楷体" w:hAnsi="Times New Roman" w:cs="Times New Roman"/>
          <w:sz w:val="21"/>
          <w:szCs w:val="21"/>
        </w:rPr>
        <w:t>（</w:t>
      </w:r>
      <w:r w:rsidRPr="00407535">
        <w:rPr>
          <w:rFonts w:ascii="Times New Roman" w:eastAsia="楷体" w:hAnsi="Times New Roman" w:cs="Times New Roman"/>
          <w:sz w:val="21"/>
          <w:szCs w:val="21"/>
        </w:rPr>
        <w:t>3</w:t>
      </w:r>
      <w:r w:rsidRPr="00407535">
        <w:rPr>
          <w:rFonts w:ascii="Times New Roman" w:eastAsia="楷体" w:hAnsi="Times New Roman" w:cs="Times New Roman"/>
          <w:sz w:val="21"/>
          <w:szCs w:val="21"/>
        </w:rPr>
        <w:t>）</w:t>
      </w:r>
      <w:r w:rsidRPr="00407535">
        <w:rPr>
          <w:rFonts w:ascii="Times New Roman" w:eastAsia="楷体" w:hAnsi="Times New Roman" w:cs="Times New Roman"/>
          <w:sz w:val="21"/>
          <w:szCs w:val="21"/>
        </w:rPr>
        <w:t>“</w:t>
      </w:r>
      <w:r w:rsidRPr="00407535">
        <w:rPr>
          <w:rFonts w:ascii="Times New Roman" w:eastAsia="楷体" w:hAnsi="Times New Roman" w:cs="Times New Roman"/>
          <w:sz w:val="21"/>
          <w:szCs w:val="21"/>
        </w:rPr>
        <w:t>正其义而不谋其利，明其道而不计其功。</w:t>
      </w:r>
      <w:r w:rsidRPr="00407535">
        <w:rPr>
          <w:rFonts w:ascii="Times New Roman" w:eastAsia="楷体" w:hAnsi="Times New Roman" w:cs="Times New Roman"/>
          <w:sz w:val="21"/>
          <w:szCs w:val="21"/>
        </w:rPr>
        <w:t>”</w:t>
      </w:r>
      <w:r w:rsidRPr="00407535">
        <w:rPr>
          <w:rFonts w:ascii="Times New Roman" w:eastAsia="楷体" w:hAnsi="Times New Roman" w:cs="Times New Roman"/>
          <w:sz w:val="21"/>
          <w:szCs w:val="21"/>
        </w:rPr>
        <w:t>（《汉书</w:t>
      </w:r>
      <w:r w:rsidRPr="00407535">
        <w:rPr>
          <w:rFonts w:ascii="Times New Roman" w:eastAsia="楷体" w:hAnsi="Times New Roman" w:cs="Times New Roman"/>
          <w:sz w:val="21"/>
          <w:szCs w:val="21"/>
        </w:rPr>
        <w:t>·</w:t>
      </w:r>
      <w:r w:rsidRPr="00407535">
        <w:rPr>
          <w:rFonts w:ascii="Times New Roman" w:eastAsia="楷体" w:hAnsi="Times New Roman" w:cs="Times New Roman"/>
          <w:sz w:val="21"/>
          <w:szCs w:val="21"/>
        </w:rPr>
        <w:t>董仲舒传》）</w:t>
      </w:r>
    </w:p>
    <w:p w14:paraId="01D8DE58" w14:textId="77777777" w:rsidR="00327B75" w:rsidRPr="00407535" w:rsidRDefault="00000000">
      <w:pPr>
        <w:spacing w:line="264" w:lineRule="auto"/>
        <w:textAlignment w:val="center"/>
        <w:rPr>
          <w:rFonts w:ascii="Times New Roman" w:eastAsia="楷体" w:hAnsi="Times New Roman" w:cs="Times New Roman"/>
          <w:sz w:val="21"/>
          <w:szCs w:val="21"/>
        </w:rPr>
      </w:pPr>
      <w:r w:rsidRPr="00407535">
        <w:rPr>
          <w:rFonts w:ascii="Times New Roman" w:eastAsia="楷体" w:hAnsi="Times New Roman" w:cs="Times New Roman"/>
          <w:sz w:val="21"/>
          <w:szCs w:val="21"/>
        </w:rPr>
        <w:t>（</w:t>
      </w:r>
      <w:r w:rsidRPr="00407535">
        <w:rPr>
          <w:rFonts w:ascii="Times New Roman" w:eastAsia="楷体" w:hAnsi="Times New Roman" w:cs="Times New Roman"/>
          <w:sz w:val="21"/>
          <w:szCs w:val="21"/>
        </w:rPr>
        <w:t>4</w:t>
      </w:r>
      <w:r w:rsidRPr="00407535">
        <w:rPr>
          <w:rFonts w:ascii="Times New Roman" w:eastAsia="楷体" w:hAnsi="Times New Roman" w:cs="Times New Roman"/>
          <w:sz w:val="21"/>
          <w:szCs w:val="21"/>
        </w:rPr>
        <w:t>）</w:t>
      </w:r>
      <w:r w:rsidRPr="00407535">
        <w:rPr>
          <w:rFonts w:ascii="Times New Roman" w:eastAsia="楷体" w:hAnsi="Times New Roman" w:cs="Times New Roman"/>
          <w:sz w:val="21"/>
          <w:szCs w:val="21"/>
        </w:rPr>
        <w:t>“</w:t>
      </w:r>
      <w:r w:rsidRPr="00407535">
        <w:rPr>
          <w:rFonts w:ascii="Times New Roman" w:eastAsia="楷体" w:hAnsi="Times New Roman" w:cs="Times New Roman"/>
          <w:sz w:val="21"/>
          <w:szCs w:val="21"/>
        </w:rPr>
        <w:t>医善吮人之伤，含人之血，非骨肉之亲也，利所加也。故舆人成舆，则欲人之富贵；匠人成棺，则欲人之夭死也。非舆人仁而匠人贼也。</w:t>
      </w:r>
      <w:r w:rsidRPr="00407535">
        <w:rPr>
          <w:rFonts w:ascii="Times New Roman" w:eastAsia="楷体" w:hAnsi="Times New Roman" w:cs="Times New Roman"/>
          <w:sz w:val="21"/>
          <w:szCs w:val="21"/>
        </w:rPr>
        <w:t>”</w:t>
      </w:r>
      <w:r w:rsidRPr="00407535">
        <w:rPr>
          <w:rFonts w:ascii="Times New Roman" w:eastAsia="楷体" w:hAnsi="Times New Roman" w:cs="Times New Roman"/>
          <w:sz w:val="21"/>
          <w:szCs w:val="21"/>
        </w:rPr>
        <w:t>（《韩非子》）</w:t>
      </w:r>
    </w:p>
    <w:p w14:paraId="77D6883E" w14:textId="77777777" w:rsidR="00327B75" w:rsidRPr="00407535" w:rsidRDefault="00000000">
      <w:pPr>
        <w:spacing w:line="264" w:lineRule="auto"/>
        <w:textAlignment w:val="center"/>
        <w:rPr>
          <w:rFonts w:ascii="Times New Roman" w:hAnsi="Times New Roman" w:cs="Times New Roman"/>
          <w:sz w:val="21"/>
          <w:szCs w:val="21"/>
        </w:rPr>
      </w:pPr>
      <w:r w:rsidRPr="00407535">
        <w:rPr>
          <w:rFonts w:ascii="Times New Roman" w:hAnsi="Times New Roman" w:cs="Times New Roman"/>
          <w:sz w:val="21"/>
          <w:szCs w:val="21"/>
        </w:rPr>
        <w:t>14</w:t>
      </w:r>
      <w:r w:rsidRPr="00407535">
        <w:rPr>
          <w:rFonts w:ascii="Times New Roman" w:hAnsi="Times New Roman" w:cs="Times New Roman"/>
          <w:sz w:val="21"/>
          <w:szCs w:val="21"/>
        </w:rPr>
        <w:t>．根据上面的文字，概括孔子和韩非子的义利观。（</w:t>
      </w:r>
      <w:r w:rsidRPr="00407535">
        <w:rPr>
          <w:rFonts w:ascii="Times New Roman" w:hAnsi="Times New Roman" w:cs="Times New Roman"/>
          <w:sz w:val="21"/>
          <w:szCs w:val="21"/>
        </w:rPr>
        <w:t>2</w:t>
      </w:r>
      <w:r w:rsidRPr="00407535">
        <w:rPr>
          <w:rFonts w:ascii="Times New Roman" w:hAnsi="Times New Roman" w:cs="Times New Roman"/>
          <w:sz w:val="21"/>
          <w:szCs w:val="21"/>
        </w:rPr>
        <w:t>分）</w:t>
      </w:r>
    </w:p>
    <w:p w14:paraId="21B43310" w14:textId="77777777" w:rsidR="00327B75" w:rsidRPr="00407535" w:rsidRDefault="00000000">
      <w:pPr>
        <w:spacing w:line="264" w:lineRule="auto"/>
        <w:textAlignment w:val="center"/>
        <w:rPr>
          <w:rFonts w:ascii="Times New Roman" w:hAnsi="Times New Roman" w:cs="Times New Roman"/>
          <w:sz w:val="21"/>
          <w:szCs w:val="21"/>
        </w:rPr>
      </w:pPr>
      <w:r w:rsidRPr="00407535">
        <w:rPr>
          <w:rFonts w:ascii="Times New Roman" w:hAnsi="Times New Roman" w:cs="Times New Roman"/>
          <w:sz w:val="21"/>
          <w:szCs w:val="21"/>
        </w:rPr>
        <w:t>15.</w:t>
      </w:r>
      <w:r w:rsidRPr="00407535">
        <w:rPr>
          <w:rFonts w:ascii="Times New Roman" w:hAnsi="Times New Roman" w:cs="Times New Roman"/>
          <w:sz w:val="21"/>
          <w:szCs w:val="21"/>
        </w:rPr>
        <w:t>有人认为董仲舒的义利观是对孔子义利观的继承，你同意这种看法吗？请简要说明理由。（</w:t>
      </w:r>
      <w:r w:rsidRPr="00407535">
        <w:rPr>
          <w:rFonts w:ascii="Times New Roman" w:hAnsi="Times New Roman" w:cs="Times New Roman"/>
          <w:sz w:val="21"/>
          <w:szCs w:val="21"/>
        </w:rPr>
        <w:t>3</w:t>
      </w:r>
      <w:r w:rsidRPr="00407535">
        <w:rPr>
          <w:rFonts w:ascii="Times New Roman" w:hAnsi="Times New Roman" w:cs="Times New Roman"/>
          <w:sz w:val="21"/>
          <w:szCs w:val="21"/>
        </w:rPr>
        <w:t>分）</w:t>
      </w:r>
    </w:p>
    <w:p w14:paraId="3B307FC3" w14:textId="77777777" w:rsidR="00327B75" w:rsidRPr="00407535" w:rsidRDefault="00327B75">
      <w:pPr>
        <w:spacing w:line="264" w:lineRule="auto"/>
        <w:rPr>
          <w:rFonts w:ascii="Times New Roman" w:hAnsi="Times New Roman" w:cs="Times New Roman"/>
          <w:sz w:val="21"/>
          <w:szCs w:val="21"/>
        </w:rPr>
      </w:pPr>
    </w:p>
    <w:p w14:paraId="4EA2298A" w14:textId="77777777" w:rsidR="00327B75" w:rsidRPr="00407535" w:rsidRDefault="00000000">
      <w:pPr>
        <w:spacing w:line="264" w:lineRule="auto"/>
        <w:rPr>
          <w:rFonts w:ascii="Times New Roman" w:eastAsia="黑体" w:hAnsi="Times New Roman" w:cs="Times New Roman"/>
        </w:rPr>
      </w:pPr>
      <w:r w:rsidRPr="00407535">
        <w:rPr>
          <w:rFonts w:ascii="Times New Roman" w:eastAsia="黑体" w:hAnsi="Times New Roman" w:cs="Times New Roman"/>
        </w:rPr>
        <w:t>五、文言文阅读（本大题共</w:t>
      </w:r>
      <w:r w:rsidRPr="00407535">
        <w:rPr>
          <w:rFonts w:ascii="Times New Roman" w:eastAsia="黑体" w:hAnsi="Times New Roman" w:cs="Times New Roman"/>
        </w:rPr>
        <w:t>4</w:t>
      </w:r>
      <w:r w:rsidRPr="00407535">
        <w:rPr>
          <w:rFonts w:ascii="Times New Roman" w:eastAsia="黑体" w:hAnsi="Times New Roman" w:cs="Times New Roman"/>
        </w:rPr>
        <w:t>小题，共</w:t>
      </w:r>
      <w:r w:rsidRPr="00407535">
        <w:rPr>
          <w:rFonts w:ascii="Times New Roman" w:eastAsia="黑体" w:hAnsi="Times New Roman" w:cs="Times New Roman"/>
        </w:rPr>
        <w:t>9</w:t>
      </w:r>
      <w:r w:rsidRPr="00407535">
        <w:rPr>
          <w:rFonts w:ascii="Times New Roman" w:eastAsia="黑体" w:hAnsi="Times New Roman" w:cs="Times New Roman"/>
        </w:rPr>
        <w:t>分）</w:t>
      </w:r>
    </w:p>
    <w:p w14:paraId="3E207AD6" w14:textId="77777777" w:rsidR="00327B75" w:rsidRPr="00407535" w:rsidRDefault="00000000">
      <w:pPr>
        <w:spacing w:line="264" w:lineRule="auto"/>
        <w:ind w:firstLine="420"/>
        <w:jc w:val="center"/>
        <w:textAlignment w:val="center"/>
        <w:rPr>
          <w:rFonts w:ascii="Times New Roman" w:hAnsi="Times New Roman" w:cs="Times New Roman"/>
          <w:sz w:val="21"/>
          <w:szCs w:val="21"/>
        </w:rPr>
      </w:pPr>
      <w:r w:rsidRPr="00407535">
        <w:rPr>
          <w:rFonts w:ascii="Times New Roman" w:eastAsia="楷体" w:hAnsi="Times New Roman" w:cs="Times New Roman"/>
          <w:b/>
          <w:sz w:val="21"/>
          <w:szCs w:val="21"/>
        </w:rPr>
        <w:t>（一）</w:t>
      </w:r>
    </w:p>
    <w:p w14:paraId="7F152633" w14:textId="77777777" w:rsidR="00327B75" w:rsidRPr="00407535" w:rsidRDefault="00000000">
      <w:pPr>
        <w:spacing w:line="264" w:lineRule="auto"/>
        <w:ind w:firstLine="420"/>
        <w:textAlignment w:val="center"/>
        <w:rPr>
          <w:rFonts w:ascii="Times New Roman" w:hAnsi="Times New Roman" w:cs="Times New Roman"/>
          <w:sz w:val="21"/>
          <w:szCs w:val="21"/>
        </w:rPr>
      </w:pPr>
      <w:r w:rsidRPr="00407535">
        <w:rPr>
          <w:rFonts w:ascii="Times New Roman" w:eastAsia="楷体" w:hAnsi="Times New Roman" w:cs="Times New Roman"/>
          <w:sz w:val="21"/>
          <w:szCs w:val="21"/>
        </w:rPr>
        <w:t>将</w:t>
      </w:r>
      <w:r w:rsidRPr="00407535">
        <w:rPr>
          <w:rFonts w:ascii="Times New Roman" w:eastAsia="楷体" w:hAnsi="Times New Roman" w:cs="Times New Roman"/>
          <w:sz w:val="21"/>
          <w:szCs w:val="21"/>
          <w:em w:val="underDot"/>
        </w:rPr>
        <w:t>适</w:t>
      </w:r>
      <w:r w:rsidRPr="00407535">
        <w:rPr>
          <w:rFonts w:ascii="Times New Roman" w:eastAsia="楷体" w:hAnsi="Times New Roman" w:cs="Times New Roman"/>
          <w:sz w:val="21"/>
          <w:szCs w:val="21"/>
        </w:rPr>
        <w:t>陈，过匡，颜刻为仆，以其策指之曰：</w:t>
      </w:r>
      <w:r w:rsidRPr="00407535">
        <w:rPr>
          <w:rFonts w:ascii="Times New Roman" w:eastAsia="楷体" w:hAnsi="Times New Roman" w:cs="Times New Roman"/>
          <w:sz w:val="21"/>
          <w:szCs w:val="21"/>
        </w:rPr>
        <w:t>“</w:t>
      </w:r>
      <w:r w:rsidRPr="00407535">
        <w:rPr>
          <w:rFonts w:ascii="Times New Roman" w:eastAsia="楷体" w:hAnsi="Times New Roman" w:cs="Times New Roman"/>
          <w:sz w:val="21"/>
          <w:szCs w:val="21"/>
        </w:rPr>
        <w:t>昔吾入此，由彼缺也。</w:t>
      </w:r>
      <w:r w:rsidRPr="00407535">
        <w:rPr>
          <w:rFonts w:ascii="Times New Roman" w:eastAsia="楷体" w:hAnsi="Times New Roman" w:cs="Times New Roman"/>
          <w:sz w:val="21"/>
          <w:szCs w:val="21"/>
        </w:rPr>
        <w:t>”</w:t>
      </w:r>
      <w:r w:rsidRPr="00407535">
        <w:rPr>
          <w:rFonts w:ascii="Times New Roman" w:eastAsia="楷体" w:hAnsi="Times New Roman" w:cs="Times New Roman"/>
          <w:sz w:val="21"/>
          <w:szCs w:val="21"/>
        </w:rPr>
        <w:t>匡人闻之，以为鲁之阳虎。阳虎尝</w:t>
      </w:r>
      <w:r w:rsidRPr="00407535">
        <w:rPr>
          <w:rFonts w:ascii="Times New Roman" w:eastAsia="楷体" w:hAnsi="Times New Roman" w:cs="Times New Roman"/>
          <w:sz w:val="21"/>
          <w:szCs w:val="21"/>
          <w:em w:val="underDot"/>
        </w:rPr>
        <w:t>暴</w:t>
      </w:r>
      <w:r w:rsidRPr="00407535">
        <w:rPr>
          <w:rFonts w:ascii="Times New Roman" w:eastAsia="楷体" w:hAnsi="Times New Roman" w:cs="Times New Roman"/>
          <w:sz w:val="21"/>
          <w:szCs w:val="21"/>
        </w:rPr>
        <w:t>匡人，匡人于是遂止孔子。孔子状类阳虎，拘</w:t>
      </w:r>
      <w:r w:rsidRPr="00407535">
        <w:rPr>
          <w:rFonts w:ascii="Times New Roman" w:eastAsia="楷体" w:hAnsi="Times New Roman" w:cs="Times New Roman"/>
          <w:sz w:val="21"/>
          <w:szCs w:val="21"/>
          <w:em w:val="underDot"/>
        </w:rPr>
        <w:t>焉</w:t>
      </w:r>
      <w:r w:rsidRPr="00407535">
        <w:rPr>
          <w:rFonts w:ascii="Times New Roman" w:eastAsia="楷体" w:hAnsi="Times New Roman" w:cs="Times New Roman"/>
          <w:sz w:val="21"/>
          <w:szCs w:val="21"/>
        </w:rPr>
        <w:t>五日，颜渊后，子曰：</w:t>
      </w:r>
      <w:r w:rsidRPr="00407535">
        <w:rPr>
          <w:rFonts w:ascii="Times New Roman" w:eastAsia="楷体" w:hAnsi="Times New Roman" w:cs="Times New Roman"/>
          <w:sz w:val="21"/>
          <w:szCs w:val="21"/>
        </w:rPr>
        <w:t>“</w:t>
      </w:r>
      <w:r w:rsidRPr="00407535">
        <w:rPr>
          <w:rFonts w:ascii="Times New Roman" w:eastAsia="楷体" w:hAnsi="Times New Roman" w:cs="Times New Roman"/>
          <w:sz w:val="21"/>
          <w:szCs w:val="21"/>
        </w:rPr>
        <w:t>吾以汝为死矣。</w:t>
      </w:r>
      <w:r w:rsidRPr="00407535">
        <w:rPr>
          <w:rFonts w:ascii="Times New Roman" w:eastAsia="楷体" w:hAnsi="Times New Roman" w:cs="Times New Roman"/>
          <w:sz w:val="21"/>
          <w:szCs w:val="21"/>
        </w:rPr>
        <w:t>”</w:t>
      </w:r>
      <w:r w:rsidRPr="00407535">
        <w:rPr>
          <w:rFonts w:ascii="Times New Roman" w:eastAsia="楷体" w:hAnsi="Times New Roman" w:cs="Times New Roman"/>
          <w:sz w:val="21"/>
          <w:szCs w:val="21"/>
        </w:rPr>
        <w:t>颜渊曰：</w:t>
      </w:r>
      <w:r w:rsidRPr="00407535">
        <w:rPr>
          <w:rFonts w:ascii="Times New Roman" w:eastAsia="楷体" w:hAnsi="Times New Roman" w:cs="Times New Roman"/>
          <w:sz w:val="21"/>
          <w:szCs w:val="21"/>
        </w:rPr>
        <w:t>“</w:t>
      </w:r>
      <w:r w:rsidRPr="00407535">
        <w:rPr>
          <w:rFonts w:ascii="Times New Roman" w:eastAsia="楷体" w:hAnsi="Times New Roman" w:cs="Times New Roman"/>
          <w:sz w:val="21"/>
          <w:szCs w:val="21"/>
        </w:rPr>
        <w:t>子在，回何敢死！</w:t>
      </w:r>
      <w:r w:rsidRPr="00407535">
        <w:rPr>
          <w:rFonts w:ascii="Times New Roman" w:eastAsia="楷体" w:hAnsi="Times New Roman" w:cs="Times New Roman"/>
          <w:sz w:val="21"/>
          <w:szCs w:val="21"/>
        </w:rPr>
        <w:t>”</w:t>
      </w:r>
      <w:r w:rsidRPr="00407535">
        <w:rPr>
          <w:rFonts w:ascii="Times New Roman" w:eastAsia="楷体" w:hAnsi="Times New Roman" w:cs="Times New Roman"/>
          <w:sz w:val="21"/>
          <w:szCs w:val="21"/>
        </w:rPr>
        <w:t>匡人拘孔子益急，弟子惧。孔子曰：</w:t>
      </w:r>
      <w:r w:rsidRPr="00407535">
        <w:rPr>
          <w:rFonts w:ascii="Times New Roman" w:eastAsia="楷体" w:hAnsi="Times New Roman" w:cs="Times New Roman"/>
          <w:sz w:val="21"/>
          <w:szCs w:val="21"/>
        </w:rPr>
        <w:t>“</w:t>
      </w:r>
      <w:r w:rsidRPr="00407535">
        <w:rPr>
          <w:rFonts w:ascii="Times New Roman" w:eastAsia="楷体" w:hAnsi="Times New Roman" w:cs="Times New Roman"/>
          <w:sz w:val="21"/>
          <w:szCs w:val="21"/>
        </w:rPr>
        <w:t>文王既没，文不在兹乎？</w:t>
      </w:r>
      <w:r w:rsidRPr="00407535">
        <w:rPr>
          <w:rFonts w:ascii="Times New Roman" w:eastAsia="楷体" w:hAnsi="Times New Roman" w:cs="Times New Roman"/>
          <w:sz w:val="21"/>
          <w:szCs w:val="21"/>
          <w:u w:val="single"/>
        </w:rPr>
        <w:t>天之将丧斯文也，后死者不得与斯文也</w:t>
      </w:r>
      <w:r w:rsidRPr="00407535">
        <w:rPr>
          <w:rFonts w:ascii="Times New Roman" w:eastAsia="楷体" w:hAnsi="Times New Roman" w:cs="Times New Roman"/>
          <w:sz w:val="21"/>
          <w:szCs w:val="21"/>
        </w:rPr>
        <w:t>。天之未丧斯文也，匡人</w:t>
      </w:r>
      <w:r w:rsidRPr="00407535">
        <w:rPr>
          <w:rFonts w:ascii="Times New Roman" w:eastAsia="楷体" w:hAnsi="Times New Roman" w:cs="Times New Roman"/>
          <w:sz w:val="21"/>
          <w:szCs w:val="21"/>
          <w:em w:val="underDot"/>
        </w:rPr>
        <w:t>其</w:t>
      </w:r>
      <w:r w:rsidRPr="00407535">
        <w:rPr>
          <w:rFonts w:ascii="Times New Roman" w:eastAsia="楷体" w:hAnsi="Times New Roman" w:cs="Times New Roman"/>
          <w:sz w:val="21"/>
          <w:szCs w:val="21"/>
        </w:rPr>
        <w:t>如予何！</w:t>
      </w:r>
      <w:r w:rsidRPr="00407535">
        <w:rPr>
          <w:rFonts w:ascii="Times New Roman" w:eastAsia="楷体" w:hAnsi="Times New Roman" w:cs="Times New Roman"/>
          <w:sz w:val="21"/>
          <w:szCs w:val="21"/>
        </w:rPr>
        <w:t>”</w:t>
      </w:r>
      <w:r w:rsidRPr="00407535">
        <w:rPr>
          <w:rFonts w:ascii="Times New Roman" w:eastAsia="楷体" w:hAnsi="Times New Roman" w:cs="Times New Roman"/>
          <w:sz w:val="21"/>
          <w:szCs w:val="21"/>
        </w:rPr>
        <w:t>孔子使从者为宁武子臣于卫，然后得去。《史记</w:t>
      </w:r>
      <w:r w:rsidRPr="00407535">
        <w:rPr>
          <w:rFonts w:ascii="Times New Roman" w:eastAsia="楷体" w:hAnsi="Times New Roman" w:cs="Times New Roman"/>
          <w:sz w:val="21"/>
          <w:szCs w:val="21"/>
        </w:rPr>
        <w:t>·</w:t>
      </w:r>
      <w:r w:rsidRPr="00407535">
        <w:rPr>
          <w:rFonts w:ascii="Times New Roman" w:eastAsia="楷体" w:hAnsi="Times New Roman" w:cs="Times New Roman"/>
          <w:sz w:val="21"/>
          <w:szCs w:val="21"/>
        </w:rPr>
        <w:t>孔子世家》</w:t>
      </w:r>
    </w:p>
    <w:p w14:paraId="69677726" w14:textId="77777777" w:rsidR="00327B75" w:rsidRPr="00407535" w:rsidRDefault="00000000">
      <w:pPr>
        <w:spacing w:line="264" w:lineRule="auto"/>
        <w:ind w:firstLine="420"/>
        <w:jc w:val="center"/>
        <w:textAlignment w:val="center"/>
        <w:rPr>
          <w:rFonts w:ascii="Times New Roman" w:hAnsi="Times New Roman" w:cs="Times New Roman"/>
          <w:sz w:val="21"/>
          <w:szCs w:val="21"/>
        </w:rPr>
      </w:pPr>
      <w:r w:rsidRPr="00407535">
        <w:rPr>
          <w:rFonts w:ascii="Times New Roman" w:eastAsia="楷体" w:hAnsi="Times New Roman" w:cs="Times New Roman"/>
          <w:b/>
          <w:sz w:val="21"/>
          <w:szCs w:val="21"/>
        </w:rPr>
        <w:t>（二）</w:t>
      </w:r>
    </w:p>
    <w:p w14:paraId="4152DA20" w14:textId="77777777" w:rsidR="00327B75" w:rsidRPr="00407535" w:rsidRDefault="00000000">
      <w:pPr>
        <w:spacing w:line="264" w:lineRule="auto"/>
        <w:ind w:firstLine="420"/>
        <w:textAlignment w:val="center"/>
        <w:rPr>
          <w:rFonts w:ascii="Times New Roman" w:hAnsi="Times New Roman" w:cs="Times New Roman"/>
          <w:sz w:val="21"/>
          <w:szCs w:val="21"/>
        </w:rPr>
      </w:pPr>
      <w:r w:rsidRPr="00407535">
        <w:rPr>
          <w:rFonts w:ascii="Times New Roman" w:eastAsia="楷体" w:hAnsi="Times New Roman" w:cs="Times New Roman"/>
          <w:sz w:val="21"/>
          <w:szCs w:val="21"/>
        </w:rPr>
        <w:t>孔子游于匡，宋人围之数匝，而弦歌不辍。</w:t>
      </w:r>
    </w:p>
    <w:p w14:paraId="2286D7FE" w14:textId="77777777" w:rsidR="00327B75" w:rsidRPr="00407535" w:rsidRDefault="00000000">
      <w:pPr>
        <w:spacing w:line="264" w:lineRule="auto"/>
        <w:ind w:firstLine="420"/>
        <w:textAlignment w:val="center"/>
        <w:rPr>
          <w:rFonts w:ascii="Times New Roman" w:hAnsi="Times New Roman" w:cs="Times New Roman"/>
          <w:sz w:val="21"/>
          <w:szCs w:val="21"/>
        </w:rPr>
      </w:pPr>
      <w:r w:rsidRPr="00407535">
        <w:rPr>
          <w:rFonts w:ascii="Times New Roman" w:eastAsia="楷体" w:hAnsi="Times New Roman" w:cs="Times New Roman"/>
          <w:sz w:val="21"/>
          <w:szCs w:val="21"/>
        </w:rPr>
        <w:t>子路入见，曰：</w:t>
      </w:r>
      <w:r w:rsidRPr="00407535">
        <w:rPr>
          <w:rFonts w:ascii="Times New Roman" w:eastAsia="楷体" w:hAnsi="Times New Roman" w:cs="Times New Roman"/>
          <w:sz w:val="21"/>
          <w:szCs w:val="21"/>
        </w:rPr>
        <w:t>“</w:t>
      </w:r>
      <w:r w:rsidRPr="00407535">
        <w:rPr>
          <w:rFonts w:ascii="Times New Roman" w:eastAsia="楷体" w:hAnsi="Times New Roman" w:cs="Times New Roman"/>
          <w:sz w:val="21"/>
          <w:szCs w:val="21"/>
        </w:rPr>
        <w:t>何夫子之娱也？</w:t>
      </w:r>
      <w:r w:rsidRPr="00407535">
        <w:rPr>
          <w:rFonts w:ascii="Times New Roman" w:eastAsia="楷体" w:hAnsi="Times New Roman" w:cs="Times New Roman"/>
          <w:sz w:val="21"/>
          <w:szCs w:val="21"/>
        </w:rPr>
        <w:t>”</w:t>
      </w:r>
    </w:p>
    <w:p w14:paraId="2A18E100" w14:textId="77777777" w:rsidR="00327B75" w:rsidRPr="00407535" w:rsidRDefault="00000000">
      <w:pPr>
        <w:spacing w:line="264" w:lineRule="auto"/>
        <w:ind w:firstLine="420"/>
        <w:textAlignment w:val="center"/>
        <w:rPr>
          <w:rFonts w:ascii="Times New Roman" w:hAnsi="Times New Roman" w:cs="Times New Roman"/>
          <w:sz w:val="21"/>
          <w:szCs w:val="21"/>
        </w:rPr>
      </w:pPr>
      <w:r w:rsidRPr="00407535">
        <w:rPr>
          <w:rFonts w:ascii="Times New Roman" w:eastAsia="楷体" w:hAnsi="Times New Roman" w:cs="Times New Roman"/>
          <w:sz w:val="21"/>
          <w:szCs w:val="21"/>
        </w:rPr>
        <w:t>孔子曰：</w:t>
      </w:r>
      <w:r w:rsidRPr="00407535">
        <w:rPr>
          <w:rFonts w:ascii="Times New Roman" w:eastAsia="楷体" w:hAnsi="Times New Roman" w:cs="Times New Roman"/>
          <w:sz w:val="21"/>
          <w:szCs w:val="21"/>
        </w:rPr>
        <w:t>“</w:t>
      </w:r>
      <w:r w:rsidRPr="00407535">
        <w:rPr>
          <w:rFonts w:ascii="Times New Roman" w:eastAsia="楷体" w:hAnsi="Times New Roman" w:cs="Times New Roman"/>
          <w:sz w:val="21"/>
          <w:szCs w:val="21"/>
        </w:rPr>
        <w:t>来，吾语女。我讳穷久矣，而不免，命也；求通久矣，而不得，时也。</w:t>
      </w:r>
      <w:r w:rsidRPr="00407535">
        <w:rPr>
          <w:rFonts w:ascii="Times New Roman" w:eastAsia="楷体" w:hAnsi="Times New Roman" w:cs="Times New Roman"/>
          <w:sz w:val="21"/>
          <w:szCs w:val="21"/>
          <w:u w:val="single"/>
        </w:rPr>
        <w:t>当尧、舜而天下无穷人，非知得也</w:t>
      </w:r>
      <w:r w:rsidRPr="00407535">
        <w:rPr>
          <w:rFonts w:ascii="Times New Roman" w:eastAsia="楷体" w:hAnsi="Times New Roman" w:cs="Times New Roman"/>
          <w:sz w:val="21"/>
          <w:szCs w:val="21"/>
        </w:rPr>
        <w:t>；当桀、纣而天下无通人，非知失也：时势适然。夫水行不避蛟龙者，渔父之勇也；陆行不避兕虎者，猎夫之勇也。白刃交于前，视死若生者，烈士之勇也；知穷之有命，知通之有时，临大难而不惧者，圣人之勇也。由，处矣！吾命有所</w:t>
      </w:r>
      <w:r w:rsidRPr="00407535">
        <w:rPr>
          <w:rFonts w:ascii="Times New Roman" w:eastAsia="楷体" w:hAnsi="Times New Roman" w:cs="Times New Roman"/>
          <w:sz w:val="21"/>
          <w:szCs w:val="21"/>
          <w:em w:val="underDot"/>
        </w:rPr>
        <w:t>制</w:t>
      </w:r>
      <w:r w:rsidRPr="00407535">
        <w:rPr>
          <w:rFonts w:ascii="Times New Roman" w:eastAsia="楷体" w:hAnsi="Times New Roman" w:cs="Times New Roman"/>
          <w:sz w:val="21"/>
          <w:szCs w:val="21"/>
        </w:rPr>
        <w:t>矣！</w:t>
      </w:r>
      <w:r w:rsidRPr="00407535">
        <w:rPr>
          <w:rFonts w:ascii="Times New Roman" w:eastAsia="楷体" w:hAnsi="Times New Roman" w:cs="Times New Roman"/>
          <w:sz w:val="21"/>
          <w:szCs w:val="21"/>
        </w:rPr>
        <w:t>”</w:t>
      </w:r>
      <w:r w:rsidRPr="00407535">
        <w:rPr>
          <w:rFonts w:ascii="Times New Roman" w:eastAsia="楷体" w:hAnsi="Times New Roman" w:cs="Times New Roman"/>
          <w:sz w:val="21"/>
          <w:szCs w:val="21"/>
        </w:rPr>
        <w:t>无几何，将甲者进，辞曰：</w:t>
      </w:r>
      <w:r w:rsidRPr="00407535">
        <w:rPr>
          <w:rFonts w:ascii="Times New Roman" w:eastAsia="楷体" w:hAnsi="Times New Roman" w:cs="Times New Roman"/>
          <w:sz w:val="21"/>
          <w:szCs w:val="21"/>
        </w:rPr>
        <w:t>“</w:t>
      </w:r>
      <w:r w:rsidRPr="00407535">
        <w:rPr>
          <w:rFonts w:ascii="Times New Roman" w:eastAsia="楷体" w:hAnsi="Times New Roman" w:cs="Times New Roman"/>
          <w:sz w:val="21"/>
          <w:szCs w:val="21"/>
        </w:rPr>
        <w:t>以为阳虎也，故围之；今非也，请辞而退。</w:t>
      </w:r>
      <w:r w:rsidRPr="00407535">
        <w:rPr>
          <w:rFonts w:ascii="Times New Roman" w:eastAsia="楷体" w:hAnsi="Times New Roman" w:cs="Times New Roman"/>
          <w:sz w:val="21"/>
          <w:szCs w:val="21"/>
        </w:rPr>
        <w:t>”</w:t>
      </w:r>
      <w:r w:rsidRPr="00407535">
        <w:rPr>
          <w:rFonts w:ascii="Times New Roman" w:eastAsia="楷体" w:hAnsi="Times New Roman" w:cs="Times New Roman"/>
          <w:sz w:val="21"/>
          <w:szCs w:val="21"/>
        </w:rPr>
        <w:t>《庄子</w:t>
      </w:r>
      <w:r w:rsidRPr="00407535">
        <w:rPr>
          <w:rFonts w:ascii="Times New Roman" w:eastAsia="楷体" w:hAnsi="Times New Roman" w:cs="Times New Roman"/>
          <w:sz w:val="21"/>
          <w:szCs w:val="21"/>
        </w:rPr>
        <w:t>·</w:t>
      </w:r>
      <w:r w:rsidRPr="00407535">
        <w:rPr>
          <w:rFonts w:ascii="Times New Roman" w:eastAsia="楷体" w:hAnsi="Times New Roman" w:cs="Times New Roman"/>
          <w:sz w:val="21"/>
          <w:szCs w:val="21"/>
        </w:rPr>
        <w:t>秋水》</w:t>
      </w:r>
    </w:p>
    <w:p w14:paraId="177C798B" w14:textId="77777777" w:rsidR="00327B75" w:rsidRPr="00407535" w:rsidRDefault="00000000">
      <w:pPr>
        <w:spacing w:line="264" w:lineRule="auto"/>
        <w:ind w:firstLine="420"/>
        <w:jc w:val="center"/>
        <w:textAlignment w:val="center"/>
        <w:rPr>
          <w:rFonts w:ascii="Times New Roman" w:hAnsi="Times New Roman" w:cs="Times New Roman"/>
          <w:sz w:val="21"/>
          <w:szCs w:val="21"/>
        </w:rPr>
      </w:pPr>
      <w:r w:rsidRPr="00407535">
        <w:rPr>
          <w:rFonts w:ascii="Times New Roman" w:eastAsia="楷体" w:hAnsi="Times New Roman" w:cs="Times New Roman"/>
          <w:b/>
          <w:sz w:val="21"/>
          <w:szCs w:val="21"/>
        </w:rPr>
        <w:t>（三）</w:t>
      </w:r>
    </w:p>
    <w:p w14:paraId="1D4F9A59" w14:textId="77777777" w:rsidR="00327B75" w:rsidRPr="00407535" w:rsidRDefault="00000000">
      <w:pPr>
        <w:spacing w:line="264" w:lineRule="auto"/>
        <w:ind w:firstLine="420"/>
        <w:textAlignment w:val="center"/>
        <w:rPr>
          <w:rFonts w:ascii="Times New Roman" w:hAnsi="Times New Roman" w:cs="Times New Roman"/>
          <w:sz w:val="21"/>
          <w:szCs w:val="21"/>
        </w:rPr>
      </w:pPr>
      <w:r w:rsidRPr="00407535">
        <w:rPr>
          <w:rFonts w:ascii="Times New Roman" w:eastAsia="楷体" w:hAnsi="Times New Roman" w:cs="Times New Roman"/>
          <w:sz w:val="21"/>
          <w:szCs w:val="21"/>
        </w:rPr>
        <w:t>孔子行，简子将杀阳虎，孔子似之，带甲以围孔子舍。子路愠怒，奋戟将下，孔子止之，曰：</w:t>
      </w:r>
      <w:r w:rsidRPr="00407535">
        <w:rPr>
          <w:rFonts w:ascii="Times New Roman" w:eastAsia="楷体" w:hAnsi="Times New Roman" w:cs="Times New Roman"/>
          <w:sz w:val="21"/>
          <w:szCs w:val="21"/>
        </w:rPr>
        <w:t>“</w:t>
      </w:r>
      <w:r w:rsidRPr="00407535">
        <w:rPr>
          <w:rFonts w:ascii="Times New Roman" w:eastAsia="楷体" w:hAnsi="Times New Roman" w:cs="Times New Roman"/>
          <w:sz w:val="21"/>
          <w:szCs w:val="21"/>
          <w:u w:val="single"/>
        </w:rPr>
        <w:t>由，何仁义之寡裕也</w:t>
      </w:r>
      <w:r w:rsidRPr="00407535">
        <w:rPr>
          <w:rFonts w:ascii="Times New Roman" w:eastAsia="楷体" w:hAnsi="Times New Roman" w:cs="Times New Roman"/>
          <w:sz w:val="21"/>
          <w:szCs w:val="21"/>
        </w:rPr>
        <w:t>！夫诗书之不习，礼乐</w:t>
      </w:r>
      <w:r w:rsidRPr="00407535">
        <w:rPr>
          <w:rFonts w:ascii="Times New Roman" w:eastAsia="楷体" w:hAnsi="Times New Roman" w:cs="Times New Roman"/>
          <w:sz w:val="21"/>
          <w:szCs w:val="21"/>
          <w:em w:val="underDot"/>
        </w:rPr>
        <w:t>之</w:t>
      </w:r>
      <w:r w:rsidRPr="00407535">
        <w:rPr>
          <w:rFonts w:ascii="Times New Roman" w:eastAsia="楷体" w:hAnsi="Times New Roman" w:cs="Times New Roman"/>
          <w:sz w:val="21"/>
          <w:szCs w:val="21"/>
        </w:rPr>
        <w:t>不讲，是丘之罪也。若吾非阳虎，</w:t>
      </w:r>
      <w:r w:rsidRPr="00407535">
        <w:rPr>
          <w:rFonts w:ascii="Times New Roman" w:eastAsia="楷体" w:hAnsi="Times New Roman" w:cs="Times New Roman"/>
          <w:sz w:val="21"/>
          <w:szCs w:val="21"/>
        </w:rPr>
        <w:lastRenderedPageBreak/>
        <w:t>而以我为阳虎，则非丘之罪也，命也！我歌，子和若。</w:t>
      </w:r>
      <w:r w:rsidRPr="00407535">
        <w:rPr>
          <w:rFonts w:ascii="Times New Roman" w:eastAsia="楷体" w:hAnsi="Times New Roman" w:cs="Times New Roman"/>
          <w:sz w:val="21"/>
          <w:szCs w:val="21"/>
        </w:rPr>
        <w:t>”</w:t>
      </w:r>
      <w:r w:rsidRPr="00407535">
        <w:rPr>
          <w:rFonts w:ascii="Times New Roman" w:eastAsia="楷体" w:hAnsi="Times New Roman" w:cs="Times New Roman"/>
          <w:sz w:val="21"/>
          <w:szCs w:val="21"/>
        </w:rPr>
        <w:t>子路歌，孔子和之，三终而围罢。《诗》曰：</w:t>
      </w:r>
      <w:r w:rsidRPr="00407535">
        <w:rPr>
          <w:rFonts w:ascii="Times New Roman" w:eastAsia="楷体" w:hAnsi="Times New Roman" w:cs="Times New Roman"/>
          <w:sz w:val="21"/>
          <w:szCs w:val="21"/>
        </w:rPr>
        <w:t>“</w:t>
      </w:r>
      <w:r w:rsidRPr="00407535">
        <w:rPr>
          <w:rFonts w:ascii="Times New Roman" w:eastAsia="楷体" w:hAnsi="Times New Roman" w:cs="Times New Roman"/>
          <w:sz w:val="21"/>
          <w:szCs w:val="21"/>
        </w:rPr>
        <w:t>来游来歌。</w:t>
      </w:r>
      <w:r w:rsidRPr="00407535">
        <w:rPr>
          <w:rFonts w:ascii="Times New Roman" w:eastAsia="楷体" w:hAnsi="Times New Roman" w:cs="Times New Roman"/>
          <w:sz w:val="21"/>
          <w:szCs w:val="21"/>
        </w:rPr>
        <w:t>”</w:t>
      </w:r>
      <w:r w:rsidRPr="00407535">
        <w:rPr>
          <w:rFonts w:ascii="Times New Roman" w:eastAsia="楷体" w:hAnsi="Times New Roman" w:cs="Times New Roman"/>
          <w:sz w:val="21"/>
          <w:szCs w:val="21"/>
        </w:rPr>
        <w:t>以陈盛德之和而无为也。《韩诗外传</w:t>
      </w:r>
      <w:r w:rsidRPr="00407535">
        <w:rPr>
          <w:rFonts w:ascii="Times New Roman" w:eastAsia="楷体" w:hAnsi="Times New Roman" w:cs="Times New Roman"/>
          <w:sz w:val="21"/>
          <w:szCs w:val="21"/>
        </w:rPr>
        <w:t>·</w:t>
      </w:r>
      <w:r w:rsidRPr="00407535">
        <w:rPr>
          <w:rFonts w:ascii="Times New Roman" w:eastAsia="楷体" w:hAnsi="Times New Roman" w:cs="Times New Roman"/>
          <w:sz w:val="21"/>
          <w:szCs w:val="21"/>
        </w:rPr>
        <w:t>卷六》</w:t>
      </w:r>
    </w:p>
    <w:p w14:paraId="11E0FB70" w14:textId="77777777" w:rsidR="00327B75" w:rsidRPr="00407535" w:rsidRDefault="00000000">
      <w:pPr>
        <w:spacing w:line="264" w:lineRule="auto"/>
        <w:ind w:firstLine="420"/>
        <w:jc w:val="center"/>
        <w:textAlignment w:val="center"/>
        <w:rPr>
          <w:rFonts w:ascii="Times New Roman" w:hAnsi="Times New Roman" w:cs="Times New Roman"/>
          <w:sz w:val="21"/>
          <w:szCs w:val="21"/>
        </w:rPr>
      </w:pPr>
      <w:r w:rsidRPr="00407535">
        <w:rPr>
          <w:rFonts w:ascii="Times New Roman" w:eastAsia="楷体" w:hAnsi="Times New Roman" w:cs="Times New Roman"/>
          <w:b/>
          <w:sz w:val="21"/>
          <w:szCs w:val="21"/>
        </w:rPr>
        <w:t>（四）</w:t>
      </w:r>
    </w:p>
    <w:p w14:paraId="7F1AA684" w14:textId="77777777" w:rsidR="00327B75" w:rsidRPr="00407535" w:rsidRDefault="00000000">
      <w:pPr>
        <w:spacing w:line="264" w:lineRule="auto"/>
        <w:ind w:firstLine="420"/>
        <w:textAlignment w:val="center"/>
        <w:rPr>
          <w:rFonts w:ascii="Times New Roman" w:hAnsi="Times New Roman" w:cs="Times New Roman"/>
          <w:sz w:val="21"/>
          <w:szCs w:val="21"/>
        </w:rPr>
      </w:pPr>
      <w:r w:rsidRPr="00407535">
        <w:rPr>
          <w:rFonts w:ascii="Times New Roman" w:eastAsia="楷体" w:hAnsi="Times New Roman" w:cs="Times New Roman"/>
          <w:sz w:val="21"/>
          <w:szCs w:val="21"/>
        </w:rPr>
        <w:t>孔子之宋，匡人简子以甲士围之。子路怒，奋戟将与战。孔子止之，曰：</w:t>
      </w:r>
      <w:r w:rsidRPr="00407535">
        <w:rPr>
          <w:rFonts w:ascii="Times New Roman" w:eastAsia="楷体" w:hAnsi="Times New Roman" w:cs="Times New Roman"/>
          <w:sz w:val="21"/>
          <w:szCs w:val="21"/>
        </w:rPr>
        <w:t>“</w:t>
      </w:r>
      <w:r w:rsidRPr="00407535">
        <w:rPr>
          <w:rFonts w:ascii="Times New Roman" w:eastAsia="楷体" w:hAnsi="Times New Roman" w:cs="Times New Roman"/>
          <w:sz w:val="21"/>
          <w:szCs w:val="21"/>
          <w:u w:val="single"/>
        </w:rPr>
        <w:t>恶有修仁义而不免世俗之恶者乎？</w:t>
      </w:r>
      <w:r w:rsidRPr="00407535">
        <w:rPr>
          <w:rFonts w:ascii="Times New Roman" w:eastAsia="楷体" w:hAnsi="Times New Roman" w:cs="Times New Roman"/>
          <w:sz w:val="21"/>
          <w:szCs w:val="21"/>
        </w:rPr>
        <w:t>夫《诗》《书》之不讲，礼乐之不习，是丘之过也。若以述先王、好古法而为</w:t>
      </w:r>
      <w:r w:rsidRPr="00407535">
        <w:rPr>
          <w:rFonts w:ascii="Times New Roman" w:eastAsia="楷体" w:hAnsi="Times New Roman" w:cs="Times New Roman"/>
          <w:sz w:val="21"/>
          <w:szCs w:val="21"/>
          <w:em w:val="underDot"/>
        </w:rPr>
        <w:t>咎</w:t>
      </w:r>
      <w:r w:rsidRPr="00407535">
        <w:rPr>
          <w:rFonts w:ascii="Times New Roman" w:eastAsia="楷体" w:hAnsi="Times New Roman" w:cs="Times New Roman"/>
          <w:sz w:val="21"/>
          <w:szCs w:val="21"/>
        </w:rPr>
        <w:t>者，则非丘之罪也，命之夫。由歌，予和汝。</w:t>
      </w:r>
      <w:r w:rsidRPr="00407535">
        <w:rPr>
          <w:rFonts w:ascii="Times New Roman" w:eastAsia="楷体" w:hAnsi="Times New Roman" w:cs="Times New Roman"/>
          <w:sz w:val="21"/>
          <w:szCs w:val="21"/>
        </w:rPr>
        <w:t>”</w:t>
      </w:r>
      <w:r w:rsidRPr="00407535">
        <w:rPr>
          <w:rFonts w:ascii="Times New Roman" w:eastAsia="楷体" w:hAnsi="Times New Roman" w:cs="Times New Roman"/>
          <w:sz w:val="21"/>
          <w:szCs w:val="21"/>
        </w:rPr>
        <w:t>子路弹琴</w:t>
      </w:r>
      <w:r w:rsidRPr="00407535">
        <w:rPr>
          <w:rFonts w:ascii="Times New Roman" w:eastAsia="楷体" w:hAnsi="Times New Roman" w:cs="Times New Roman"/>
          <w:sz w:val="21"/>
          <w:szCs w:val="21"/>
          <w:em w:val="underDot"/>
        </w:rPr>
        <w:t>而</w:t>
      </w:r>
      <w:r w:rsidRPr="00407535">
        <w:rPr>
          <w:rFonts w:ascii="Times New Roman" w:eastAsia="楷体" w:hAnsi="Times New Roman" w:cs="Times New Roman"/>
          <w:sz w:val="21"/>
          <w:szCs w:val="21"/>
        </w:rPr>
        <w:t>歌，孔子和之。《孔子家语</w:t>
      </w:r>
      <w:r w:rsidRPr="00407535">
        <w:rPr>
          <w:rFonts w:ascii="Times New Roman" w:eastAsia="楷体" w:hAnsi="Times New Roman" w:cs="Times New Roman"/>
          <w:sz w:val="21"/>
          <w:szCs w:val="21"/>
        </w:rPr>
        <w:t>·</w:t>
      </w:r>
      <w:r w:rsidRPr="00407535">
        <w:rPr>
          <w:rFonts w:ascii="Times New Roman" w:eastAsia="楷体" w:hAnsi="Times New Roman" w:cs="Times New Roman"/>
          <w:sz w:val="21"/>
          <w:szCs w:val="21"/>
        </w:rPr>
        <w:t>困誓》</w:t>
      </w:r>
    </w:p>
    <w:p w14:paraId="3C7303F3" w14:textId="77777777" w:rsidR="00327B75" w:rsidRPr="00407535" w:rsidRDefault="00000000">
      <w:pPr>
        <w:spacing w:line="264" w:lineRule="auto"/>
        <w:textAlignment w:val="center"/>
        <w:rPr>
          <w:rFonts w:ascii="Times New Roman" w:hAnsi="Times New Roman" w:cs="Times New Roman"/>
          <w:sz w:val="21"/>
          <w:szCs w:val="21"/>
        </w:rPr>
      </w:pPr>
      <w:r w:rsidRPr="00407535">
        <w:rPr>
          <w:rFonts w:ascii="Times New Roman" w:hAnsi="Times New Roman" w:cs="Times New Roman"/>
          <w:sz w:val="21"/>
          <w:szCs w:val="21"/>
        </w:rPr>
        <w:t>16</w:t>
      </w:r>
      <w:r w:rsidRPr="00407535">
        <w:rPr>
          <w:rFonts w:ascii="Times New Roman" w:hAnsi="Times New Roman" w:cs="Times New Roman"/>
          <w:sz w:val="21"/>
          <w:szCs w:val="21"/>
        </w:rPr>
        <w:t>．下列对句中加点词语的解释，不正确的一项是（</w:t>
      </w:r>
      <w:r w:rsidRPr="00407535">
        <w:rPr>
          <w:rFonts w:ascii="Times New Roman" w:hAnsi="Times New Roman" w:cs="Times New Roman"/>
          <w:sz w:val="21"/>
          <w:szCs w:val="21"/>
        </w:rPr>
        <w:t xml:space="preserve">   </w:t>
      </w:r>
      <w:r w:rsidRPr="00407535">
        <w:rPr>
          <w:rFonts w:ascii="Times New Roman" w:hAnsi="Times New Roman" w:cs="Times New Roman"/>
          <w:sz w:val="21"/>
          <w:szCs w:val="21"/>
        </w:rPr>
        <w:t>）（</w:t>
      </w:r>
      <w:r w:rsidRPr="00407535">
        <w:rPr>
          <w:rFonts w:ascii="Times New Roman" w:hAnsi="Times New Roman" w:cs="Times New Roman"/>
          <w:sz w:val="21"/>
          <w:szCs w:val="21"/>
        </w:rPr>
        <w:t>2</w:t>
      </w:r>
      <w:r w:rsidRPr="00407535">
        <w:rPr>
          <w:rFonts w:ascii="Times New Roman" w:hAnsi="Times New Roman" w:cs="Times New Roman"/>
          <w:sz w:val="21"/>
          <w:szCs w:val="21"/>
        </w:rPr>
        <w:t>分）</w:t>
      </w:r>
    </w:p>
    <w:p w14:paraId="236B4DA2" w14:textId="059813F3" w:rsidR="00327B75" w:rsidRPr="00407535" w:rsidRDefault="00000000">
      <w:pPr>
        <w:spacing w:line="264" w:lineRule="auto"/>
        <w:ind w:left="380"/>
        <w:textAlignment w:val="center"/>
        <w:rPr>
          <w:rFonts w:ascii="Times New Roman" w:hAnsi="Times New Roman" w:cs="Times New Roman"/>
          <w:sz w:val="21"/>
          <w:szCs w:val="21"/>
        </w:rPr>
      </w:pPr>
      <w:r w:rsidRPr="00407535">
        <w:rPr>
          <w:rFonts w:ascii="Times New Roman" w:hAnsi="Times New Roman" w:cs="Times New Roman"/>
          <w:sz w:val="21"/>
          <w:szCs w:val="21"/>
        </w:rPr>
        <w:t>A</w:t>
      </w:r>
      <w:r w:rsidRPr="00407535">
        <w:rPr>
          <w:rFonts w:ascii="Times New Roman" w:hAnsi="Times New Roman" w:cs="Times New Roman"/>
          <w:sz w:val="21"/>
          <w:szCs w:val="21"/>
        </w:rPr>
        <w:t>．将</w:t>
      </w:r>
      <w:r w:rsidRPr="00407535">
        <w:rPr>
          <w:rFonts w:ascii="Times New Roman" w:hAnsi="Times New Roman" w:cs="Times New Roman"/>
          <w:sz w:val="21"/>
          <w:szCs w:val="21"/>
          <w:em w:val="underDot"/>
        </w:rPr>
        <w:t>适</w:t>
      </w:r>
      <w:r w:rsidRPr="00407535">
        <w:rPr>
          <w:rFonts w:ascii="Times New Roman" w:hAnsi="Times New Roman" w:cs="Times New Roman"/>
          <w:sz w:val="21"/>
          <w:szCs w:val="21"/>
        </w:rPr>
        <w:t>陈</w:t>
      </w:r>
      <w:r w:rsidRPr="00407535">
        <w:rPr>
          <w:rFonts w:ascii="Times New Roman" w:eastAsia="Times New Roman" w:hAnsi="Times New Roman" w:cs="Times New Roman"/>
          <w:sz w:val="21"/>
          <w:szCs w:val="21"/>
        </w:rPr>
        <w:t>          </w:t>
      </w:r>
      <w:r w:rsidR="00407535">
        <w:rPr>
          <w:rFonts w:ascii="Times New Roman" w:eastAsiaTheme="minorEastAsia" w:hAnsi="Times New Roman" w:cs="Times New Roman" w:hint="eastAsia"/>
          <w:sz w:val="21"/>
          <w:szCs w:val="21"/>
        </w:rPr>
        <w:t xml:space="preserve">    </w:t>
      </w:r>
      <w:r w:rsidRPr="00407535">
        <w:rPr>
          <w:rFonts w:ascii="Times New Roman" w:hAnsi="Times New Roman" w:cs="Times New Roman"/>
          <w:sz w:val="21"/>
          <w:szCs w:val="21"/>
        </w:rPr>
        <w:t>适：到，去</w:t>
      </w:r>
    </w:p>
    <w:p w14:paraId="668DF6D9" w14:textId="77777777" w:rsidR="00327B75" w:rsidRPr="00407535" w:rsidRDefault="00000000">
      <w:pPr>
        <w:spacing w:line="264" w:lineRule="auto"/>
        <w:ind w:left="380"/>
        <w:textAlignment w:val="center"/>
        <w:rPr>
          <w:rFonts w:ascii="Times New Roman" w:hAnsi="Times New Roman" w:cs="Times New Roman"/>
          <w:sz w:val="21"/>
          <w:szCs w:val="21"/>
        </w:rPr>
      </w:pPr>
      <w:r w:rsidRPr="00407535">
        <w:rPr>
          <w:rFonts w:ascii="Times New Roman" w:hAnsi="Times New Roman" w:cs="Times New Roman"/>
          <w:sz w:val="21"/>
          <w:szCs w:val="21"/>
        </w:rPr>
        <w:t>B</w:t>
      </w:r>
      <w:r w:rsidRPr="00407535">
        <w:rPr>
          <w:rFonts w:ascii="Times New Roman" w:hAnsi="Times New Roman" w:cs="Times New Roman"/>
          <w:sz w:val="21"/>
          <w:szCs w:val="21"/>
        </w:rPr>
        <w:t>．阳虎尝</w:t>
      </w:r>
      <w:r w:rsidRPr="00407535">
        <w:rPr>
          <w:rFonts w:ascii="Times New Roman" w:hAnsi="Times New Roman" w:cs="Times New Roman"/>
          <w:sz w:val="21"/>
          <w:szCs w:val="21"/>
          <w:em w:val="underDot"/>
        </w:rPr>
        <w:t>暴</w:t>
      </w:r>
      <w:r w:rsidRPr="00407535">
        <w:rPr>
          <w:rFonts w:ascii="Times New Roman" w:hAnsi="Times New Roman" w:cs="Times New Roman"/>
          <w:sz w:val="21"/>
          <w:szCs w:val="21"/>
        </w:rPr>
        <w:t>匡人</w:t>
      </w:r>
      <w:r w:rsidRPr="00407535">
        <w:rPr>
          <w:rFonts w:ascii="Times New Roman" w:eastAsia="Times New Roman" w:hAnsi="Times New Roman" w:cs="Times New Roman"/>
          <w:sz w:val="21"/>
          <w:szCs w:val="21"/>
        </w:rPr>
        <w:t>      </w:t>
      </w:r>
      <w:r w:rsidRPr="00407535">
        <w:rPr>
          <w:rFonts w:ascii="Times New Roman" w:hAnsi="Times New Roman" w:cs="Times New Roman"/>
          <w:sz w:val="21"/>
          <w:szCs w:val="21"/>
        </w:rPr>
        <w:t>暴：欺凌</w:t>
      </w:r>
    </w:p>
    <w:p w14:paraId="6F43C91B" w14:textId="77777777" w:rsidR="00327B75" w:rsidRPr="00407535" w:rsidRDefault="00000000">
      <w:pPr>
        <w:spacing w:line="264" w:lineRule="auto"/>
        <w:ind w:left="380"/>
        <w:textAlignment w:val="center"/>
        <w:rPr>
          <w:rFonts w:ascii="Times New Roman" w:hAnsi="Times New Roman" w:cs="Times New Roman"/>
          <w:sz w:val="21"/>
          <w:szCs w:val="21"/>
        </w:rPr>
      </w:pPr>
      <w:r w:rsidRPr="00407535">
        <w:rPr>
          <w:rFonts w:ascii="Times New Roman" w:hAnsi="Times New Roman" w:cs="Times New Roman"/>
          <w:sz w:val="21"/>
          <w:szCs w:val="21"/>
        </w:rPr>
        <w:t>C</w:t>
      </w:r>
      <w:r w:rsidRPr="00407535">
        <w:rPr>
          <w:rFonts w:ascii="Times New Roman" w:hAnsi="Times New Roman" w:cs="Times New Roman"/>
          <w:sz w:val="21"/>
          <w:szCs w:val="21"/>
        </w:rPr>
        <w:t>．吾命有所</w:t>
      </w:r>
      <w:r w:rsidRPr="00407535">
        <w:rPr>
          <w:rFonts w:ascii="Times New Roman" w:hAnsi="Times New Roman" w:cs="Times New Roman"/>
          <w:sz w:val="21"/>
          <w:szCs w:val="21"/>
          <w:em w:val="underDot"/>
        </w:rPr>
        <w:t>制</w:t>
      </w:r>
      <w:r w:rsidRPr="00407535">
        <w:rPr>
          <w:rFonts w:ascii="Times New Roman" w:hAnsi="Times New Roman" w:cs="Times New Roman"/>
          <w:sz w:val="21"/>
          <w:szCs w:val="21"/>
        </w:rPr>
        <w:t>矣</w:t>
      </w:r>
      <w:r w:rsidRPr="00407535">
        <w:rPr>
          <w:rFonts w:ascii="Times New Roman" w:eastAsia="Times New Roman" w:hAnsi="Times New Roman" w:cs="Times New Roman"/>
          <w:sz w:val="21"/>
          <w:szCs w:val="21"/>
        </w:rPr>
        <w:t>      </w:t>
      </w:r>
      <w:r w:rsidRPr="00407535">
        <w:rPr>
          <w:rFonts w:ascii="Times New Roman" w:hAnsi="Times New Roman" w:cs="Times New Roman"/>
          <w:sz w:val="21"/>
          <w:szCs w:val="21"/>
        </w:rPr>
        <w:t>制：制度</w:t>
      </w:r>
    </w:p>
    <w:p w14:paraId="16870EB1" w14:textId="364208BA" w:rsidR="00327B75" w:rsidRPr="00407535" w:rsidRDefault="00000000">
      <w:pPr>
        <w:spacing w:line="264" w:lineRule="auto"/>
        <w:ind w:left="380"/>
        <w:textAlignment w:val="center"/>
        <w:rPr>
          <w:rFonts w:ascii="Times New Roman" w:hAnsi="Times New Roman" w:cs="Times New Roman"/>
          <w:sz w:val="21"/>
          <w:szCs w:val="21"/>
        </w:rPr>
      </w:pPr>
      <w:r w:rsidRPr="00407535">
        <w:rPr>
          <w:rFonts w:ascii="Times New Roman" w:hAnsi="Times New Roman" w:cs="Times New Roman"/>
          <w:sz w:val="21"/>
          <w:szCs w:val="21"/>
        </w:rPr>
        <w:t>D</w:t>
      </w:r>
      <w:r w:rsidRPr="00407535">
        <w:rPr>
          <w:rFonts w:ascii="Times New Roman" w:hAnsi="Times New Roman" w:cs="Times New Roman"/>
          <w:sz w:val="21"/>
          <w:szCs w:val="21"/>
        </w:rPr>
        <w:t>．我</w:t>
      </w:r>
      <w:r w:rsidRPr="00407535">
        <w:rPr>
          <w:rFonts w:ascii="Times New Roman" w:hAnsi="Times New Roman" w:cs="Times New Roman"/>
          <w:sz w:val="21"/>
          <w:szCs w:val="21"/>
          <w:em w:val="underDot"/>
        </w:rPr>
        <w:t>讳</w:t>
      </w:r>
      <w:r w:rsidRPr="00407535">
        <w:rPr>
          <w:rFonts w:ascii="Times New Roman" w:hAnsi="Times New Roman" w:cs="Times New Roman"/>
          <w:sz w:val="21"/>
          <w:szCs w:val="21"/>
        </w:rPr>
        <w:t>穷久矣</w:t>
      </w:r>
      <w:r w:rsidRPr="00407535">
        <w:rPr>
          <w:rFonts w:ascii="Times New Roman" w:eastAsia="Times New Roman" w:hAnsi="Times New Roman" w:cs="Times New Roman"/>
          <w:sz w:val="21"/>
          <w:szCs w:val="21"/>
        </w:rPr>
        <w:t>       </w:t>
      </w:r>
      <w:r w:rsidR="00407535">
        <w:rPr>
          <w:rFonts w:ascii="Times New Roman" w:eastAsiaTheme="minorEastAsia" w:hAnsi="Times New Roman" w:cs="Times New Roman" w:hint="eastAsia"/>
          <w:sz w:val="21"/>
          <w:szCs w:val="21"/>
        </w:rPr>
        <w:t xml:space="preserve"> </w:t>
      </w:r>
      <w:r w:rsidRPr="00407535">
        <w:rPr>
          <w:rFonts w:ascii="Times New Roman" w:hAnsi="Times New Roman" w:cs="Times New Roman"/>
          <w:sz w:val="21"/>
          <w:szCs w:val="21"/>
        </w:rPr>
        <w:t>讳：忌讳</w:t>
      </w:r>
    </w:p>
    <w:p w14:paraId="23264C9F" w14:textId="77777777" w:rsidR="00327B75" w:rsidRPr="00407535" w:rsidRDefault="00000000">
      <w:pPr>
        <w:spacing w:line="264" w:lineRule="auto"/>
        <w:textAlignment w:val="center"/>
        <w:rPr>
          <w:rFonts w:ascii="Times New Roman" w:hAnsi="Times New Roman" w:cs="Times New Roman"/>
          <w:sz w:val="21"/>
          <w:szCs w:val="21"/>
        </w:rPr>
      </w:pPr>
      <w:r w:rsidRPr="00407535">
        <w:rPr>
          <w:rFonts w:ascii="Times New Roman" w:hAnsi="Times New Roman" w:cs="Times New Roman"/>
          <w:sz w:val="21"/>
          <w:szCs w:val="21"/>
        </w:rPr>
        <w:t>17</w:t>
      </w:r>
      <w:r w:rsidRPr="00407535">
        <w:rPr>
          <w:rFonts w:ascii="Times New Roman" w:hAnsi="Times New Roman" w:cs="Times New Roman"/>
          <w:sz w:val="21"/>
          <w:szCs w:val="21"/>
        </w:rPr>
        <w:t>．下列各组语句中，加点词的意义和用法都相同的一组是（</w:t>
      </w:r>
      <w:r w:rsidRPr="00407535">
        <w:rPr>
          <w:rFonts w:ascii="Times New Roman" w:hAnsi="Times New Roman" w:cs="Times New Roman"/>
          <w:sz w:val="21"/>
          <w:szCs w:val="21"/>
        </w:rPr>
        <w:t xml:space="preserve">   </w:t>
      </w:r>
      <w:r w:rsidRPr="00407535">
        <w:rPr>
          <w:rFonts w:ascii="Times New Roman" w:hAnsi="Times New Roman" w:cs="Times New Roman"/>
          <w:sz w:val="21"/>
          <w:szCs w:val="21"/>
        </w:rPr>
        <w:t>）（</w:t>
      </w:r>
      <w:r w:rsidRPr="00407535">
        <w:rPr>
          <w:rFonts w:ascii="Times New Roman" w:hAnsi="Times New Roman" w:cs="Times New Roman"/>
          <w:sz w:val="21"/>
          <w:szCs w:val="21"/>
        </w:rPr>
        <w:t>2</w:t>
      </w:r>
      <w:r w:rsidRPr="00407535">
        <w:rPr>
          <w:rFonts w:ascii="Times New Roman" w:hAnsi="Times New Roman" w:cs="Times New Roman"/>
          <w:sz w:val="21"/>
          <w:szCs w:val="21"/>
        </w:rPr>
        <w:t>分）</w:t>
      </w:r>
    </w:p>
    <w:p w14:paraId="0F563260" w14:textId="6C106DD2" w:rsidR="00327B75" w:rsidRPr="00407535" w:rsidRDefault="00000000">
      <w:pPr>
        <w:spacing w:line="264" w:lineRule="auto"/>
        <w:ind w:left="380"/>
        <w:textAlignment w:val="center"/>
        <w:rPr>
          <w:rFonts w:ascii="Times New Roman" w:hAnsi="Times New Roman" w:cs="Times New Roman"/>
          <w:sz w:val="21"/>
          <w:szCs w:val="21"/>
        </w:rPr>
      </w:pPr>
      <w:r w:rsidRPr="00407535">
        <w:rPr>
          <w:rFonts w:ascii="Times New Roman" w:hAnsi="Times New Roman" w:cs="Times New Roman"/>
          <w:sz w:val="21"/>
          <w:szCs w:val="21"/>
        </w:rPr>
        <w:t>A</w:t>
      </w:r>
      <w:r w:rsidRPr="00407535">
        <w:rPr>
          <w:rFonts w:ascii="Times New Roman" w:hAnsi="Times New Roman" w:cs="Times New Roman"/>
          <w:sz w:val="21"/>
          <w:szCs w:val="21"/>
        </w:rPr>
        <w:t>．拘</w:t>
      </w:r>
      <w:r w:rsidRPr="00407535">
        <w:rPr>
          <w:rFonts w:ascii="Times New Roman" w:hAnsi="Times New Roman" w:cs="Times New Roman"/>
          <w:sz w:val="21"/>
          <w:szCs w:val="21"/>
          <w:em w:val="underDot"/>
        </w:rPr>
        <w:t>焉</w:t>
      </w:r>
      <w:r w:rsidRPr="00407535">
        <w:rPr>
          <w:rFonts w:ascii="Times New Roman" w:hAnsi="Times New Roman" w:cs="Times New Roman"/>
          <w:sz w:val="21"/>
          <w:szCs w:val="21"/>
        </w:rPr>
        <w:t>五日</w:t>
      </w:r>
      <w:r w:rsidRPr="00407535">
        <w:rPr>
          <w:rFonts w:ascii="Times New Roman" w:eastAsia="Times New Roman" w:hAnsi="Times New Roman" w:cs="Times New Roman"/>
          <w:sz w:val="21"/>
          <w:szCs w:val="21"/>
        </w:rPr>
        <w:t>        </w:t>
      </w:r>
      <w:r w:rsidR="00407535">
        <w:rPr>
          <w:rFonts w:ascii="Times New Roman" w:eastAsiaTheme="minorEastAsia" w:hAnsi="Times New Roman" w:cs="Times New Roman" w:hint="eastAsia"/>
          <w:sz w:val="21"/>
          <w:szCs w:val="21"/>
        </w:rPr>
        <w:t xml:space="preserve">  </w:t>
      </w:r>
      <w:r w:rsidRPr="00407535">
        <w:rPr>
          <w:rFonts w:ascii="Times New Roman" w:hAnsi="Times New Roman" w:cs="Times New Roman"/>
          <w:sz w:val="21"/>
          <w:szCs w:val="21"/>
        </w:rPr>
        <w:t>就有道而正</w:t>
      </w:r>
      <w:r w:rsidRPr="00407535">
        <w:rPr>
          <w:rFonts w:ascii="Times New Roman" w:hAnsi="Times New Roman" w:cs="Times New Roman"/>
          <w:sz w:val="21"/>
          <w:szCs w:val="21"/>
          <w:em w:val="underDot"/>
        </w:rPr>
        <w:t>焉</w:t>
      </w:r>
    </w:p>
    <w:p w14:paraId="78D752B4" w14:textId="77777777" w:rsidR="00327B75" w:rsidRPr="00407535" w:rsidRDefault="00000000">
      <w:pPr>
        <w:spacing w:line="264" w:lineRule="auto"/>
        <w:ind w:left="380"/>
        <w:textAlignment w:val="center"/>
        <w:rPr>
          <w:rFonts w:ascii="Times New Roman" w:hAnsi="Times New Roman" w:cs="Times New Roman"/>
          <w:sz w:val="21"/>
          <w:szCs w:val="21"/>
        </w:rPr>
      </w:pPr>
      <w:r w:rsidRPr="00407535">
        <w:rPr>
          <w:rFonts w:ascii="Times New Roman" w:hAnsi="Times New Roman" w:cs="Times New Roman"/>
          <w:sz w:val="21"/>
          <w:szCs w:val="21"/>
        </w:rPr>
        <w:t>B</w:t>
      </w:r>
      <w:r w:rsidRPr="00407535">
        <w:rPr>
          <w:rFonts w:ascii="Times New Roman" w:hAnsi="Times New Roman" w:cs="Times New Roman"/>
          <w:sz w:val="21"/>
          <w:szCs w:val="21"/>
        </w:rPr>
        <w:t>．匡人</w:t>
      </w:r>
      <w:r w:rsidRPr="00407535">
        <w:rPr>
          <w:rFonts w:ascii="Times New Roman" w:hAnsi="Times New Roman" w:cs="Times New Roman"/>
          <w:sz w:val="21"/>
          <w:szCs w:val="21"/>
          <w:em w:val="underDot"/>
        </w:rPr>
        <w:t>其</w:t>
      </w:r>
      <w:r w:rsidRPr="00407535">
        <w:rPr>
          <w:rFonts w:ascii="Times New Roman" w:hAnsi="Times New Roman" w:cs="Times New Roman"/>
          <w:sz w:val="21"/>
          <w:szCs w:val="21"/>
        </w:rPr>
        <w:t>如予何</w:t>
      </w:r>
      <w:r w:rsidRPr="00407535">
        <w:rPr>
          <w:rFonts w:ascii="Times New Roman" w:eastAsia="Times New Roman" w:hAnsi="Times New Roman" w:cs="Times New Roman"/>
          <w:sz w:val="21"/>
          <w:szCs w:val="21"/>
        </w:rPr>
        <w:t>    </w:t>
      </w:r>
      <w:r w:rsidRPr="00407535">
        <w:rPr>
          <w:rFonts w:ascii="Times New Roman" w:hAnsi="Times New Roman" w:cs="Times New Roman"/>
          <w:sz w:val="21"/>
          <w:szCs w:val="21"/>
          <w:em w:val="underDot"/>
        </w:rPr>
        <w:t>其</w:t>
      </w:r>
      <w:r w:rsidRPr="00407535">
        <w:rPr>
          <w:rFonts w:ascii="Times New Roman" w:hAnsi="Times New Roman" w:cs="Times New Roman"/>
          <w:sz w:val="21"/>
          <w:szCs w:val="21"/>
        </w:rPr>
        <w:t>恕乎！己所不欲，勿施于人</w:t>
      </w:r>
    </w:p>
    <w:p w14:paraId="778CCEAE" w14:textId="5BB3175A" w:rsidR="00327B75" w:rsidRPr="00407535" w:rsidRDefault="00000000">
      <w:pPr>
        <w:spacing w:line="264" w:lineRule="auto"/>
        <w:ind w:left="380"/>
        <w:textAlignment w:val="center"/>
        <w:rPr>
          <w:rFonts w:ascii="Times New Roman" w:hAnsi="Times New Roman" w:cs="Times New Roman"/>
          <w:sz w:val="21"/>
          <w:szCs w:val="21"/>
        </w:rPr>
      </w:pPr>
      <w:r w:rsidRPr="00407535">
        <w:rPr>
          <w:rFonts w:ascii="Times New Roman" w:hAnsi="Times New Roman" w:cs="Times New Roman"/>
          <w:sz w:val="21"/>
          <w:szCs w:val="21"/>
        </w:rPr>
        <w:t>C</w:t>
      </w:r>
      <w:r w:rsidRPr="00407535">
        <w:rPr>
          <w:rFonts w:ascii="Times New Roman" w:hAnsi="Times New Roman" w:cs="Times New Roman"/>
          <w:sz w:val="21"/>
          <w:szCs w:val="21"/>
        </w:rPr>
        <w:t>．礼乐</w:t>
      </w:r>
      <w:r w:rsidRPr="00407535">
        <w:rPr>
          <w:rFonts w:ascii="Times New Roman" w:hAnsi="Times New Roman" w:cs="Times New Roman"/>
          <w:sz w:val="21"/>
          <w:szCs w:val="21"/>
          <w:em w:val="underDot"/>
        </w:rPr>
        <w:t>之</w:t>
      </w:r>
      <w:r w:rsidRPr="00407535">
        <w:rPr>
          <w:rFonts w:ascii="Times New Roman" w:hAnsi="Times New Roman" w:cs="Times New Roman"/>
          <w:sz w:val="21"/>
          <w:szCs w:val="21"/>
        </w:rPr>
        <w:t>不讲</w:t>
      </w:r>
      <w:r w:rsidRPr="00407535">
        <w:rPr>
          <w:rFonts w:ascii="Times New Roman" w:eastAsia="Times New Roman" w:hAnsi="Times New Roman" w:cs="Times New Roman"/>
          <w:sz w:val="21"/>
          <w:szCs w:val="21"/>
        </w:rPr>
        <w:t>     </w:t>
      </w:r>
      <w:r w:rsidR="00407535">
        <w:rPr>
          <w:rFonts w:ascii="Times New Roman" w:eastAsiaTheme="minorEastAsia" w:hAnsi="Times New Roman" w:cs="Times New Roman" w:hint="eastAsia"/>
          <w:sz w:val="21"/>
          <w:szCs w:val="21"/>
        </w:rPr>
        <w:t xml:space="preserve">  </w:t>
      </w:r>
      <w:r w:rsidRPr="00407535">
        <w:rPr>
          <w:rFonts w:ascii="Times New Roman" w:hAnsi="Times New Roman" w:cs="Times New Roman"/>
          <w:sz w:val="21"/>
          <w:szCs w:val="21"/>
        </w:rPr>
        <w:t>有一言而可以终身行</w:t>
      </w:r>
      <w:r w:rsidRPr="00407535">
        <w:rPr>
          <w:rFonts w:ascii="Times New Roman" w:hAnsi="Times New Roman" w:cs="Times New Roman"/>
          <w:sz w:val="21"/>
          <w:szCs w:val="21"/>
          <w:em w:val="underDot"/>
        </w:rPr>
        <w:t>之</w:t>
      </w:r>
      <w:r w:rsidRPr="00407535">
        <w:rPr>
          <w:rFonts w:ascii="Times New Roman" w:hAnsi="Times New Roman" w:cs="Times New Roman"/>
          <w:sz w:val="21"/>
          <w:szCs w:val="21"/>
        </w:rPr>
        <w:t>者乎</w:t>
      </w:r>
    </w:p>
    <w:p w14:paraId="6FE1DCD3" w14:textId="77777777" w:rsidR="00327B75" w:rsidRPr="00407535" w:rsidRDefault="00000000">
      <w:pPr>
        <w:spacing w:line="264" w:lineRule="auto"/>
        <w:ind w:left="380"/>
        <w:textAlignment w:val="center"/>
        <w:rPr>
          <w:rFonts w:ascii="Times New Roman" w:hAnsi="Times New Roman" w:cs="Times New Roman"/>
          <w:sz w:val="21"/>
          <w:szCs w:val="21"/>
        </w:rPr>
      </w:pPr>
      <w:r w:rsidRPr="00407535">
        <w:rPr>
          <w:rFonts w:ascii="Times New Roman" w:hAnsi="Times New Roman" w:cs="Times New Roman"/>
          <w:sz w:val="21"/>
          <w:szCs w:val="21"/>
        </w:rPr>
        <w:t>D</w:t>
      </w:r>
      <w:r w:rsidRPr="00407535">
        <w:rPr>
          <w:rFonts w:ascii="Times New Roman" w:hAnsi="Times New Roman" w:cs="Times New Roman"/>
          <w:sz w:val="21"/>
          <w:szCs w:val="21"/>
        </w:rPr>
        <w:t>．子路弹琴</w:t>
      </w:r>
      <w:r w:rsidRPr="00407535">
        <w:rPr>
          <w:rFonts w:ascii="Times New Roman" w:hAnsi="Times New Roman" w:cs="Times New Roman"/>
          <w:sz w:val="21"/>
          <w:szCs w:val="21"/>
          <w:em w:val="underDot"/>
        </w:rPr>
        <w:t>而</w:t>
      </w:r>
      <w:r w:rsidRPr="00407535">
        <w:rPr>
          <w:rFonts w:ascii="Times New Roman" w:hAnsi="Times New Roman" w:cs="Times New Roman"/>
          <w:sz w:val="21"/>
          <w:szCs w:val="21"/>
        </w:rPr>
        <w:t>歌</w:t>
      </w:r>
      <w:r w:rsidRPr="00407535">
        <w:rPr>
          <w:rFonts w:ascii="Times New Roman" w:eastAsia="Times New Roman" w:hAnsi="Times New Roman" w:cs="Times New Roman"/>
          <w:sz w:val="21"/>
          <w:szCs w:val="21"/>
        </w:rPr>
        <w:t>    </w:t>
      </w:r>
      <w:r w:rsidRPr="00407535">
        <w:rPr>
          <w:rFonts w:ascii="Times New Roman" w:hAnsi="Times New Roman" w:cs="Times New Roman"/>
          <w:sz w:val="21"/>
          <w:szCs w:val="21"/>
        </w:rPr>
        <w:t>顺风</w:t>
      </w:r>
      <w:r w:rsidRPr="00407535">
        <w:rPr>
          <w:rFonts w:ascii="Times New Roman" w:hAnsi="Times New Roman" w:cs="Times New Roman"/>
          <w:sz w:val="21"/>
          <w:szCs w:val="21"/>
          <w:em w:val="underDot"/>
        </w:rPr>
        <w:t>而</w:t>
      </w:r>
      <w:r w:rsidRPr="00407535">
        <w:rPr>
          <w:rFonts w:ascii="Times New Roman" w:hAnsi="Times New Roman" w:cs="Times New Roman"/>
          <w:sz w:val="21"/>
          <w:szCs w:val="21"/>
        </w:rPr>
        <w:t>呼，声非加疾也，而闻者彰</w:t>
      </w:r>
    </w:p>
    <w:p w14:paraId="516B756A" w14:textId="5AE06C6B" w:rsidR="00327B75" w:rsidRPr="00407535" w:rsidRDefault="00000000">
      <w:pPr>
        <w:spacing w:line="264" w:lineRule="auto"/>
        <w:textAlignment w:val="center"/>
        <w:rPr>
          <w:rFonts w:ascii="Times New Roman" w:hAnsi="Times New Roman" w:cs="Times New Roman"/>
          <w:sz w:val="21"/>
          <w:szCs w:val="21"/>
        </w:rPr>
      </w:pPr>
      <w:r w:rsidRPr="00407535">
        <w:rPr>
          <w:rFonts w:ascii="Times New Roman" w:hAnsi="Times New Roman" w:cs="Times New Roman"/>
          <w:sz w:val="21"/>
          <w:szCs w:val="21"/>
        </w:rPr>
        <w:t>18</w:t>
      </w:r>
      <w:r w:rsidRPr="00407535">
        <w:rPr>
          <w:rFonts w:ascii="Times New Roman" w:hAnsi="Times New Roman" w:cs="Times New Roman"/>
          <w:sz w:val="21"/>
          <w:szCs w:val="21"/>
        </w:rPr>
        <w:t>．下列对文中</w:t>
      </w:r>
      <w:r w:rsidR="00CB37D0">
        <w:rPr>
          <w:rFonts w:ascii="Times New Roman" w:hAnsi="Times New Roman" w:cs="Times New Roman" w:hint="eastAsia"/>
          <w:sz w:val="21"/>
          <w:szCs w:val="21"/>
        </w:rPr>
        <w:t>划线</w:t>
      </w:r>
      <w:r w:rsidRPr="00407535">
        <w:rPr>
          <w:rFonts w:ascii="Times New Roman" w:hAnsi="Times New Roman" w:cs="Times New Roman"/>
          <w:sz w:val="21"/>
          <w:szCs w:val="21"/>
        </w:rPr>
        <w:t>语句的理解，不正确的一项是（</w:t>
      </w:r>
      <w:r w:rsidRPr="00407535">
        <w:rPr>
          <w:rFonts w:ascii="Times New Roman" w:hAnsi="Times New Roman" w:cs="Times New Roman"/>
          <w:sz w:val="21"/>
          <w:szCs w:val="21"/>
        </w:rPr>
        <w:t xml:space="preserve">   </w:t>
      </w:r>
      <w:r w:rsidRPr="00407535">
        <w:rPr>
          <w:rFonts w:ascii="Times New Roman" w:hAnsi="Times New Roman" w:cs="Times New Roman"/>
          <w:sz w:val="21"/>
          <w:szCs w:val="21"/>
        </w:rPr>
        <w:t>）（</w:t>
      </w:r>
      <w:r w:rsidRPr="00407535">
        <w:rPr>
          <w:rFonts w:ascii="Times New Roman" w:hAnsi="Times New Roman" w:cs="Times New Roman"/>
          <w:sz w:val="21"/>
          <w:szCs w:val="21"/>
        </w:rPr>
        <w:t>2</w:t>
      </w:r>
      <w:r w:rsidRPr="00407535">
        <w:rPr>
          <w:rFonts w:ascii="Times New Roman" w:hAnsi="Times New Roman" w:cs="Times New Roman"/>
          <w:sz w:val="21"/>
          <w:szCs w:val="21"/>
        </w:rPr>
        <w:t>分）</w:t>
      </w:r>
    </w:p>
    <w:p w14:paraId="2284425F" w14:textId="77777777" w:rsidR="00327B75" w:rsidRPr="00407535" w:rsidRDefault="00000000">
      <w:pPr>
        <w:spacing w:line="264" w:lineRule="auto"/>
        <w:ind w:left="380"/>
        <w:textAlignment w:val="center"/>
        <w:rPr>
          <w:rFonts w:ascii="Times New Roman" w:hAnsi="Times New Roman" w:cs="Times New Roman"/>
          <w:sz w:val="21"/>
          <w:szCs w:val="21"/>
        </w:rPr>
      </w:pPr>
      <w:r w:rsidRPr="00407535">
        <w:rPr>
          <w:rFonts w:ascii="Times New Roman" w:hAnsi="Times New Roman" w:cs="Times New Roman"/>
          <w:sz w:val="21"/>
          <w:szCs w:val="21"/>
        </w:rPr>
        <w:t>A</w:t>
      </w:r>
      <w:r w:rsidRPr="00407535">
        <w:rPr>
          <w:rFonts w:ascii="Times New Roman" w:hAnsi="Times New Roman" w:cs="Times New Roman"/>
          <w:sz w:val="21"/>
          <w:szCs w:val="21"/>
        </w:rPr>
        <w:t>．天之将丧斯文也，后死者不得与于斯文也。</w:t>
      </w:r>
    </w:p>
    <w:p w14:paraId="46F2E857" w14:textId="77777777" w:rsidR="00327B75" w:rsidRPr="00407535" w:rsidRDefault="00000000">
      <w:pPr>
        <w:spacing w:line="264" w:lineRule="auto"/>
        <w:ind w:left="380"/>
        <w:textAlignment w:val="center"/>
        <w:rPr>
          <w:rFonts w:ascii="Times New Roman" w:hAnsi="Times New Roman" w:cs="Times New Roman"/>
          <w:sz w:val="21"/>
          <w:szCs w:val="21"/>
        </w:rPr>
      </w:pPr>
      <w:r w:rsidRPr="00407535">
        <w:rPr>
          <w:rFonts w:ascii="Times New Roman" w:hAnsi="Times New Roman" w:cs="Times New Roman"/>
          <w:sz w:val="21"/>
          <w:szCs w:val="21"/>
        </w:rPr>
        <w:t>上天如果要毁灭这些礼乐制度的话，就不会让我们这些后死的人承担起维护它的责任。</w:t>
      </w:r>
    </w:p>
    <w:p w14:paraId="6FC8236D" w14:textId="77777777" w:rsidR="00327B75" w:rsidRPr="00407535" w:rsidRDefault="00000000">
      <w:pPr>
        <w:spacing w:line="264" w:lineRule="auto"/>
        <w:ind w:left="380"/>
        <w:textAlignment w:val="center"/>
        <w:rPr>
          <w:rFonts w:ascii="Times New Roman" w:hAnsi="Times New Roman" w:cs="Times New Roman"/>
          <w:sz w:val="21"/>
          <w:szCs w:val="21"/>
        </w:rPr>
      </w:pPr>
      <w:r w:rsidRPr="00407535">
        <w:rPr>
          <w:rFonts w:ascii="Times New Roman" w:hAnsi="Times New Roman" w:cs="Times New Roman"/>
          <w:sz w:val="21"/>
          <w:szCs w:val="21"/>
        </w:rPr>
        <w:t>B</w:t>
      </w:r>
      <w:r w:rsidRPr="00407535">
        <w:rPr>
          <w:rFonts w:ascii="Times New Roman" w:hAnsi="Times New Roman" w:cs="Times New Roman"/>
          <w:sz w:val="21"/>
          <w:szCs w:val="21"/>
        </w:rPr>
        <w:t>．当尧、舜而天下无穷人，非知得也。</w:t>
      </w:r>
    </w:p>
    <w:p w14:paraId="6C03F3EC" w14:textId="77777777" w:rsidR="00327B75" w:rsidRPr="00407535" w:rsidRDefault="00000000">
      <w:pPr>
        <w:spacing w:line="264" w:lineRule="auto"/>
        <w:ind w:left="380"/>
        <w:textAlignment w:val="center"/>
        <w:rPr>
          <w:rFonts w:ascii="Times New Roman" w:hAnsi="Times New Roman" w:cs="Times New Roman"/>
          <w:sz w:val="21"/>
          <w:szCs w:val="21"/>
        </w:rPr>
      </w:pPr>
      <w:r w:rsidRPr="00407535">
        <w:rPr>
          <w:rFonts w:ascii="Times New Roman" w:hAnsi="Times New Roman" w:cs="Times New Roman"/>
          <w:sz w:val="21"/>
          <w:szCs w:val="21"/>
        </w:rPr>
        <w:t>在尧、舜时代，天下没有贫穷的人，并不是因为人们都取得了智慧。</w:t>
      </w:r>
    </w:p>
    <w:p w14:paraId="6EB19127" w14:textId="73F2F72F" w:rsidR="00327B75" w:rsidRPr="00407535" w:rsidRDefault="00000000">
      <w:pPr>
        <w:spacing w:line="264" w:lineRule="auto"/>
        <w:ind w:left="380"/>
        <w:textAlignment w:val="center"/>
        <w:rPr>
          <w:rFonts w:ascii="Times New Roman" w:hAnsi="Times New Roman" w:cs="Times New Roman"/>
          <w:sz w:val="21"/>
          <w:szCs w:val="21"/>
        </w:rPr>
      </w:pPr>
      <w:r w:rsidRPr="00407535">
        <w:rPr>
          <w:rFonts w:ascii="Times New Roman" w:hAnsi="Times New Roman" w:cs="Times New Roman"/>
          <w:sz w:val="21"/>
          <w:szCs w:val="21"/>
        </w:rPr>
        <w:t>C</w:t>
      </w:r>
      <w:r w:rsidRPr="00407535">
        <w:rPr>
          <w:rFonts w:ascii="Times New Roman" w:hAnsi="Times New Roman" w:cs="Times New Roman"/>
          <w:sz w:val="21"/>
          <w:szCs w:val="21"/>
        </w:rPr>
        <w:t>．由，何仁义之寡裕也。</w:t>
      </w:r>
    </w:p>
    <w:p w14:paraId="2D1A7F14" w14:textId="77777777" w:rsidR="00327B75" w:rsidRPr="00407535" w:rsidRDefault="00000000">
      <w:pPr>
        <w:spacing w:line="264" w:lineRule="auto"/>
        <w:ind w:left="380"/>
        <w:textAlignment w:val="center"/>
        <w:rPr>
          <w:rFonts w:ascii="Times New Roman" w:hAnsi="Times New Roman" w:cs="Times New Roman"/>
          <w:sz w:val="21"/>
          <w:szCs w:val="21"/>
        </w:rPr>
      </w:pPr>
      <w:r w:rsidRPr="00407535">
        <w:rPr>
          <w:rFonts w:ascii="Times New Roman" w:hAnsi="Times New Roman" w:cs="Times New Roman"/>
          <w:sz w:val="21"/>
          <w:szCs w:val="21"/>
        </w:rPr>
        <w:t>由，你心里的仁义怎么这样少了。</w:t>
      </w:r>
    </w:p>
    <w:p w14:paraId="6C89EA1F" w14:textId="77777777" w:rsidR="00327B75" w:rsidRPr="00407535" w:rsidRDefault="00000000">
      <w:pPr>
        <w:spacing w:line="264" w:lineRule="auto"/>
        <w:ind w:left="380"/>
        <w:textAlignment w:val="center"/>
        <w:rPr>
          <w:rFonts w:ascii="Times New Roman" w:hAnsi="Times New Roman" w:cs="Times New Roman"/>
          <w:sz w:val="21"/>
          <w:szCs w:val="21"/>
        </w:rPr>
      </w:pPr>
      <w:r w:rsidRPr="00407535">
        <w:rPr>
          <w:rFonts w:ascii="Times New Roman" w:hAnsi="Times New Roman" w:cs="Times New Roman"/>
          <w:sz w:val="21"/>
          <w:szCs w:val="21"/>
        </w:rPr>
        <w:t>D</w:t>
      </w:r>
      <w:r w:rsidRPr="00407535">
        <w:rPr>
          <w:rFonts w:ascii="Times New Roman" w:hAnsi="Times New Roman" w:cs="Times New Roman"/>
          <w:sz w:val="21"/>
          <w:szCs w:val="21"/>
        </w:rPr>
        <w:t>．恶有修仁义而不免世俗之恶者乎？</w:t>
      </w:r>
    </w:p>
    <w:p w14:paraId="01E78886" w14:textId="77777777" w:rsidR="00327B75" w:rsidRPr="00407535" w:rsidRDefault="00000000">
      <w:pPr>
        <w:spacing w:line="264" w:lineRule="auto"/>
        <w:ind w:left="380"/>
        <w:textAlignment w:val="center"/>
        <w:rPr>
          <w:rFonts w:ascii="Times New Roman" w:hAnsi="Times New Roman" w:cs="Times New Roman"/>
          <w:sz w:val="21"/>
          <w:szCs w:val="21"/>
        </w:rPr>
      </w:pPr>
      <w:r w:rsidRPr="00407535">
        <w:rPr>
          <w:rFonts w:ascii="Times New Roman" w:hAnsi="Times New Roman" w:cs="Times New Roman"/>
          <w:sz w:val="21"/>
          <w:szCs w:val="21"/>
        </w:rPr>
        <w:t>怎么会有修治仁义却免不掉世俗憎恨的人呢？</w:t>
      </w:r>
    </w:p>
    <w:p w14:paraId="388FCF35" w14:textId="77777777" w:rsidR="00327B75" w:rsidRPr="00407535" w:rsidRDefault="00000000">
      <w:pPr>
        <w:spacing w:line="264" w:lineRule="auto"/>
        <w:textAlignment w:val="center"/>
        <w:rPr>
          <w:rFonts w:ascii="Times New Roman" w:hAnsi="Times New Roman" w:cs="Times New Roman"/>
          <w:sz w:val="21"/>
          <w:szCs w:val="21"/>
        </w:rPr>
      </w:pPr>
      <w:r w:rsidRPr="00407535">
        <w:rPr>
          <w:rFonts w:ascii="Times New Roman" w:hAnsi="Times New Roman" w:cs="Times New Roman"/>
          <w:sz w:val="21"/>
          <w:szCs w:val="21"/>
        </w:rPr>
        <w:t>19</w:t>
      </w:r>
      <w:r w:rsidRPr="00407535">
        <w:rPr>
          <w:rFonts w:ascii="Times New Roman" w:hAnsi="Times New Roman" w:cs="Times New Roman"/>
          <w:sz w:val="21"/>
          <w:szCs w:val="21"/>
        </w:rPr>
        <w:t>．在上述材料中，对孔子面对围困态度的记载是一致的，但在《史记》《庄子》和《韩诗外传》中，孔子对此态度的理由解释各不相同，请分别概括。</w:t>
      </w:r>
      <w:r w:rsidRPr="00407535">
        <w:rPr>
          <w:rFonts w:ascii="Times New Roman" w:hAnsi="Times New Roman" w:cs="Times New Roman"/>
          <w:sz w:val="21"/>
          <w:szCs w:val="21"/>
        </w:rPr>
        <w:t>(3</w:t>
      </w:r>
      <w:r w:rsidRPr="00407535">
        <w:rPr>
          <w:rFonts w:ascii="Times New Roman" w:hAnsi="Times New Roman" w:cs="Times New Roman"/>
          <w:sz w:val="21"/>
          <w:szCs w:val="21"/>
        </w:rPr>
        <w:t>分</w:t>
      </w:r>
      <w:r w:rsidRPr="00407535">
        <w:rPr>
          <w:rFonts w:ascii="Times New Roman" w:hAnsi="Times New Roman" w:cs="Times New Roman"/>
          <w:sz w:val="21"/>
          <w:szCs w:val="21"/>
        </w:rPr>
        <w:t>)</w:t>
      </w:r>
    </w:p>
    <w:p w14:paraId="48681CFC" w14:textId="77777777" w:rsidR="00327B75" w:rsidRPr="00407535" w:rsidRDefault="00327B75">
      <w:pPr>
        <w:spacing w:line="264" w:lineRule="auto"/>
        <w:rPr>
          <w:rFonts w:ascii="Times New Roman" w:hAnsi="Times New Roman" w:cs="Times New Roman"/>
          <w:sz w:val="21"/>
          <w:szCs w:val="21"/>
        </w:rPr>
      </w:pPr>
    </w:p>
    <w:p w14:paraId="5D2CD4CB" w14:textId="2DC75A8D" w:rsidR="00327B75" w:rsidRPr="00407535" w:rsidRDefault="00000000">
      <w:pPr>
        <w:spacing w:line="264" w:lineRule="auto"/>
        <w:rPr>
          <w:rFonts w:ascii="Times New Roman" w:eastAsia="黑体" w:hAnsi="Times New Roman" w:cs="Times New Roman"/>
        </w:rPr>
      </w:pPr>
      <w:r w:rsidRPr="00407535">
        <w:rPr>
          <w:rFonts w:ascii="Times New Roman" w:eastAsia="黑体" w:hAnsi="Times New Roman" w:cs="Times New Roman"/>
        </w:rPr>
        <w:t>六、写作（本大题共</w:t>
      </w:r>
      <w:r w:rsidRPr="00407535">
        <w:rPr>
          <w:rFonts w:ascii="Times New Roman" w:eastAsia="黑体" w:hAnsi="Times New Roman" w:cs="Times New Roman"/>
        </w:rPr>
        <w:t>1</w:t>
      </w:r>
      <w:r w:rsidRPr="00407535">
        <w:rPr>
          <w:rFonts w:ascii="Times New Roman" w:eastAsia="黑体" w:hAnsi="Times New Roman" w:cs="Times New Roman"/>
        </w:rPr>
        <w:t>小题，共</w:t>
      </w:r>
      <w:r w:rsidR="00407535" w:rsidRPr="00407535">
        <w:rPr>
          <w:rFonts w:ascii="Times New Roman" w:eastAsia="黑体" w:hAnsi="Times New Roman" w:cs="Times New Roman"/>
        </w:rPr>
        <w:t>10</w:t>
      </w:r>
      <w:r w:rsidRPr="00407535">
        <w:rPr>
          <w:rFonts w:ascii="Times New Roman" w:eastAsia="黑体" w:hAnsi="Times New Roman" w:cs="Times New Roman"/>
        </w:rPr>
        <w:t>分）</w:t>
      </w:r>
    </w:p>
    <w:p w14:paraId="1BEC50EE" w14:textId="49FEF8AD" w:rsidR="00327B75" w:rsidRPr="00407535" w:rsidRDefault="00000000">
      <w:pPr>
        <w:spacing w:line="264" w:lineRule="auto"/>
        <w:rPr>
          <w:rFonts w:ascii="Times New Roman" w:hAnsi="Times New Roman" w:cs="Times New Roman"/>
          <w:sz w:val="21"/>
          <w:szCs w:val="21"/>
        </w:rPr>
      </w:pPr>
      <w:r w:rsidRPr="00407535">
        <w:rPr>
          <w:rFonts w:ascii="Times New Roman" w:hAnsi="Times New Roman" w:cs="Times New Roman"/>
          <w:sz w:val="21"/>
          <w:szCs w:val="21"/>
        </w:rPr>
        <w:t>20.</w:t>
      </w:r>
      <w:r w:rsidRPr="00407535">
        <w:rPr>
          <w:rFonts w:ascii="Times New Roman" w:hAnsi="Times New Roman" w:cs="Times New Roman"/>
          <w:sz w:val="21"/>
          <w:szCs w:val="21"/>
        </w:rPr>
        <w:t>微写作（</w:t>
      </w:r>
      <w:r w:rsidR="00407535" w:rsidRPr="00407535">
        <w:rPr>
          <w:rFonts w:ascii="Times New Roman" w:hAnsi="Times New Roman" w:cs="Times New Roman"/>
          <w:sz w:val="21"/>
          <w:szCs w:val="21"/>
        </w:rPr>
        <w:t>10</w:t>
      </w:r>
      <w:r w:rsidRPr="00407535">
        <w:rPr>
          <w:rFonts w:ascii="Times New Roman" w:hAnsi="Times New Roman" w:cs="Times New Roman"/>
          <w:sz w:val="21"/>
          <w:szCs w:val="21"/>
        </w:rPr>
        <w:t>分）</w:t>
      </w:r>
    </w:p>
    <w:p w14:paraId="53E9847D" w14:textId="0B8BC979" w:rsidR="00327B75" w:rsidRPr="00407535" w:rsidRDefault="00000000">
      <w:pPr>
        <w:spacing w:line="264" w:lineRule="auto"/>
        <w:rPr>
          <w:rFonts w:ascii="Times New Roman" w:hAnsi="Times New Roman" w:cs="Times New Roman"/>
          <w:sz w:val="21"/>
          <w:szCs w:val="21"/>
        </w:rPr>
      </w:pPr>
      <w:r w:rsidRPr="00407535">
        <w:rPr>
          <w:rFonts w:ascii="Times New Roman" w:hAnsi="Times New Roman" w:cs="Times New Roman"/>
          <w:sz w:val="21"/>
          <w:szCs w:val="21"/>
        </w:rPr>
        <w:t>以上材料</w:t>
      </w:r>
      <w:r w:rsidR="00B5749A">
        <w:rPr>
          <w:rFonts w:ascii="Times New Roman" w:hAnsi="Times New Roman" w:cs="Times New Roman" w:hint="eastAsia"/>
          <w:sz w:val="21"/>
          <w:szCs w:val="21"/>
        </w:rPr>
        <w:t>二、</w:t>
      </w:r>
      <w:r w:rsidRPr="00407535">
        <w:rPr>
          <w:rFonts w:ascii="Times New Roman" w:hAnsi="Times New Roman" w:cs="Times New Roman"/>
          <w:sz w:val="21"/>
          <w:szCs w:val="21"/>
        </w:rPr>
        <w:t>三、四都是关于孔子在困境中</w:t>
      </w:r>
      <w:r w:rsidRPr="00407535">
        <w:rPr>
          <w:rFonts w:ascii="Times New Roman" w:hAnsi="Times New Roman" w:cs="Times New Roman"/>
          <w:sz w:val="21"/>
          <w:szCs w:val="21"/>
        </w:rPr>
        <w:t>“</w:t>
      </w:r>
      <w:r w:rsidRPr="00407535">
        <w:rPr>
          <w:rFonts w:ascii="Times New Roman" w:hAnsi="Times New Roman" w:cs="Times New Roman"/>
          <w:sz w:val="21"/>
          <w:szCs w:val="21"/>
        </w:rPr>
        <w:t>弦歌不辍</w:t>
      </w:r>
      <w:r w:rsidRPr="00407535">
        <w:rPr>
          <w:rFonts w:ascii="Times New Roman" w:hAnsi="Times New Roman" w:cs="Times New Roman"/>
          <w:sz w:val="21"/>
          <w:szCs w:val="21"/>
        </w:rPr>
        <w:t>”</w:t>
      </w:r>
      <w:r w:rsidRPr="00407535">
        <w:rPr>
          <w:rFonts w:ascii="Times New Roman" w:hAnsi="Times New Roman" w:cs="Times New Roman"/>
          <w:sz w:val="21"/>
          <w:szCs w:val="21"/>
        </w:rPr>
        <w:t>的记载，请从下面两个题目中</w:t>
      </w:r>
      <w:r w:rsidRPr="00407535">
        <w:rPr>
          <w:rFonts w:ascii="Times New Roman" w:hAnsi="Times New Roman" w:cs="Times New Roman"/>
          <w:sz w:val="21"/>
          <w:szCs w:val="21"/>
          <w:em w:val="dot"/>
        </w:rPr>
        <w:t>任选其一</w:t>
      </w:r>
      <w:r w:rsidRPr="00407535">
        <w:rPr>
          <w:rFonts w:ascii="Times New Roman" w:hAnsi="Times New Roman" w:cs="Times New Roman"/>
          <w:sz w:val="21"/>
          <w:szCs w:val="21"/>
        </w:rPr>
        <w:t>，完成写作任务。</w:t>
      </w:r>
    </w:p>
    <w:p w14:paraId="408C9AEF" w14:textId="7E2F2166" w:rsidR="00327B75" w:rsidRPr="00407535" w:rsidRDefault="00000000">
      <w:pPr>
        <w:spacing w:line="264" w:lineRule="auto"/>
        <w:rPr>
          <w:rFonts w:ascii="Times New Roman" w:hAnsi="Times New Roman" w:cs="Times New Roman"/>
          <w:sz w:val="21"/>
          <w:szCs w:val="21"/>
        </w:rPr>
      </w:pPr>
      <w:r w:rsidRPr="00407535">
        <w:rPr>
          <w:rFonts w:ascii="Times New Roman" w:hAnsi="Times New Roman" w:cs="Times New Roman"/>
          <w:sz w:val="21"/>
          <w:szCs w:val="21"/>
        </w:rPr>
        <w:t>（</w:t>
      </w:r>
      <w:r w:rsidRPr="00407535">
        <w:rPr>
          <w:rFonts w:ascii="Times New Roman" w:hAnsi="Times New Roman" w:cs="Times New Roman"/>
          <w:sz w:val="21"/>
          <w:szCs w:val="21"/>
        </w:rPr>
        <w:t>1</w:t>
      </w:r>
      <w:r w:rsidRPr="00407535">
        <w:rPr>
          <w:rFonts w:ascii="Times New Roman" w:hAnsi="Times New Roman" w:cs="Times New Roman"/>
          <w:sz w:val="21"/>
          <w:szCs w:val="21"/>
        </w:rPr>
        <w:t>）根据这</w:t>
      </w:r>
      <w:r w:rsidR="00431663">
        <w:rPr>
          <w:rFonts w:ascii="Times New Roman" w:hAnsi="Times New Roman" w:cs="Times New Roman" w:hint="eastAsia"/>
          <w:sz w:val="21"/>
          <w:szCs w:val="21"/>
        </w:rPr>
        <w:t>三</w:t>
      </w:r>
      <w:r w:rsidRPr="00407535">
        <w:rPr>
          <w:rFonts w:ascii="Times New Roman" w:hAnsi="Times New Roman" w:cs="Times New Roman"/>
          <w:sz w:val="21"/>
          <w:szCs w:val="21"/>
        </w:rPr>
        <w:t>则材料展开想象，用生动的语言描述</w:t>
      </w:r>
      <w:r w:rsidRPr="00407535">
        <w:rPr>
          <w:rFonts w:ascii="Times New Roman" w:hAnsi="Times New Roman" w:cs="Times New Roman"/>
          <w:sz w:val="21"/>
          <w:szCs w:val="21"/>
        </w:rPr>
        <w:t>“</w:t>
      </w:r>
      <w:r w:rsidRPr="00407535">
        <w:rPr>
          <w:rFonts w:ascii="Times New Roman" w:hAnsi="Times New Roman" w:cs="Times New Roman"/>
          <w:sz w:val="21"/>
          <w:szCs w:val="21"/>
        </w:rPr>
        <w:t>孔子弦歌不辍图</w:t>
      </w:r>
      <w:r w:rsidRPr="00407535">
        <w:rPr>
          <w:rFonts w:ascii="Times New Roman" w:hAnsi="Times New Roman" w:cs="Times New Roman"/>
          <w:sz w:val="21"/>
          <w:szCs w:val="21"/>
        </w:rPr>
        <w:t>”</w:t>
      </w:r>
      <w:r w:rsidRPr="00407535">
        <w:rPr>
          <w:rFonts w:ascii="Times New Roman" w:hAnsi="Times New Roman" w:cs="Times New Roman"/>
          <w:sz w:val="21"/>
          <w:szCs w:val="21"/>
        </w:rPr>
        <w:t>。要求：描写生动，能表现出氛围特征和人物的精神气度。</w:t>
      </w:r>
      <w:r w:rsidRPr="00407535">
        <w:rPr>
          <w:rFonts w:ascii="Times New Roman" w:hAnsi="Times New Roman" w:cs="Times New Roman"/>
          <w:sz w:val="21"/>
          <w:szCs w:val="21"/>
        </w:rPr>
        <w:t>150</w:t>
      </w:r>
      <w:r w:rsidRPr="00407535">
        <w:rPr>
          <w:rFonts w:ascii="Times New Roman" w:hAnsi="Times New Roman" w:cs="Times New Roman"/>
          <w:sz w:val="21"/>
          <w:szCs w:val="21"/>
        </w:rPr>
        <w:t>字左右。</w:t>
      </w:r>
    </w:p>
    <w:p w14:paraId="6D208F66" w14:textId="3CA4EA67" w:rsidR="00327B75" w:rsidRPr="00407535" w:rsidRDefault="00000000">
      <w:pPr>
        <w:spacing w:line="264" w:lineRule="auto"/>
        <w:rPr>
          <w:rFonts w:ascii="Times New Roman" w:hAnsi="Times New Roman" w:cs="Times New Roman"/>
          <w:sz w:val="21"/>
          <w:szCs w:val="21"/>
        </w:rPr>
      </w:pPr>
      <w:r w:rsidRPr="00407535">
        <w:rPr>
          <w:rFonts w:ascii="Times New Roman" w:hAnsi="Times New Roman" w:cs="Times New Roman"/>
          <w:sz w:val="21"/>
          <w:szCs w:val="21"/>
        </w:rPr>
        <w:t>（</w:t>
      </w:r>
      <w:r w:rsidRPr="00407535">
        <w:rPr>
          <w:rFonts w:ascii="Times New Roman" w:hAnsi="Times New Roman" w:cs="Times New Roman"/>
          <w:sz w:val="21"/>
          <w:szCs w:val="21"/>
        </w:rPr>
        <w:t>2</w:t>
      </w:r>
      <w:r w:rsidRPr="00407535">
        <w:rPr>
          <w:rFonts w:ascii="Times New Roman" w:hAnsi="Times New Roman" w:cs="Times New Roman"/>
          <w:sz w:val="21"/>
          <w:szCs w:val="21"/>
        </w:rPr>
        <w:t>）根据这</w:t>
      </w:r>
      <w:r w:rsidR="001F7577">
        <w:rPr>
          <w:rFonts w:ascii="Times New Roman" w:hAnsi="Times New Roman" w:cs="Times New Roman" w:hint="eastAsia"/>
          <w:sz w:val="21"/>
          <w:szCs w:val="21"/>
        </w:rPr>
        <w:t>三</w:t>
      </w:r>
      <w:r w:rsidRPr="00407535">
        <w:rPr>
          <w:rFonts w:ascii="Times New Roman" w:hAnsi="Times New Roman" w:cs="Times New Roman"/>
          <w:sz w:val="21"/>
          <w:szCs w:val="21"/>
        </w:rPr>
        <w:t>则材料概括孔子</w:t>
      </w:r>
      <w:r w:rsidRPr="00407535">
        <w:rPr>
          <w:rFonts w:ascii="Times New Roman" w:hAnsi="Times New Roman" w:cs="Times New Roman"/>
          <w:sz w:val="21"/>
          <w:szCs w:val="21"/>
        </w:rPr>
        <w:t>“</w:t>
      </w:r>
      <w:r w:rsidRPr="00407535">
        <w:rPr>
          <w:rFonts w:ascii="Times New Roman" w:hAnsi="Times New Roman" w:cs="Times New Roman"/>
          <w:sz w:val="21"/>
          <w:szCs w:val="21"/>
        </w:rPr>
        <w:t>弦歌不辍</w:t>
      </w:r>
      <w:r w:rsidRPr="00407535">
        <w:rPr>
          <w:rFonts w:ascii="Times New Roman" w:hAnsi="Times New Roman" w:cs="Times New Roman"/>
          <w:sz w:val="21"/>
          <w:szCs w:val="21"/>
        </w:rPr>
        <w:t>”</w:t>
      </w:r>
      <w:r w:rsidRPr="00407535">
        <w:rPr>
          <w:rFonts w:ascii="Times New Roman" w:hAnsi="Times New Roman" w:cs="Times New Roman"/>
          <w:sz w:val="21"/>
          <w:szCs w:val="21"/>
        </w:rPr>
        <w:t>的精神内涵，结合现实生活或阅读积累，谈谈你对这种精神有怎样的思考和认识。要求：逻辑清楚，</w:t>
      </w:r>
      <w:r w:rsidRPr="00407535">
        <w:rPr>
          <w:rFonts w:ascii="Times New Roman" w:hAnsi="Times New Roman" w:cs="Times New Roman"/>
          <w:sz w:val="21"/>
          <w:szCs w:val="21"/>
        </w:rPr>
        <w:t>150</w:t>
      </w:r>
      <w:r w:rsidRPr="00407535">
        <w:rPr>
          <w:rFonts w:ascii="Times New Roman" w:hAnsi="Times New Roman" w:cs="Times New Roman"/>
          <w:sz w:val="21"/>
          <w:szCs w:val="21"/>
        </w:rPr>
        <w:t>字左右。</w:t>
      </w:r>
    </w:p>
    <w:sectPr w:rsidR="00327B75" w:rsidRPr="00407535">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675BD5" w14:textId="77777777" w:rsidR="002434F8" w:rsidRDefault="002434F8">
      <w:pPr>
        <w:rPr>
          <w:rFonts w:hint="eastAsia"/>
        </w:rPr>
      </w:pPr>
      <w:r>
        <w:separator/>
      </w:r>
    </w:p>
  </w:endnote>
  <w:endnote w:type="continuationSeparator" w:id="0">
    <w:p w14:paraId="527B9C87" w14:textId="77777777" w:rsidR="002434F8" w:rsidRDefault="002434F8">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Songti SC">
    <w:altName w:val="微软雅黑"/>
    <w:charset w:val="86"/>
    <w:family w:val="auto"/>
    <w:pitch w:val="default"/>
    <w:sig w:usb0="00000000" w:usb1="00000000" w:usb2="00000010" w:usb3="00000000" w:csb0="0004009F" w:csb1="00000000"/>
  </w:font>
  <w:font w:name="楷体">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D1967B" w14:textId="77777777" w:rsidR="00327B75" w:rsidRDefault="00000000">
    <w:pPr>
      <w:pStyle w:val="a3"/>
      <w:rPr>
        <w:rFonts w:hint="eastAsia"/>
      </w:rPr>
    </w:pPr>
    <w:r>
      <w:rPr>
        <w:noProof/>
      </w:rPr>
      <mc:AlternateContent>
        <mc:Choice Requires="wps">
          <w:drawing>
            <wp:anchor distT="0" distB="0" distL="114300" distR="114300" simplePos="0" relativeHeight="251659264" behindDoc="0" locked="0" layoutInCell="1" allowOverlap="1" wp14:anchorId="7B040D68" wp14:editId="6583459E">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8129B88" w14:textId="77777777" w:rsidR="00327B75" w:rsidRDefault="00000000">
                          <w:pPr>
                            <w:pStyle w:val="a3"/>
                            <w:rPr>
                              <w:rFonts w:hint="eastAsia"/>
                            </w:rPr>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xmlns:wpsCustomData="http://www.wps.cn/officeDocument/2013/wpsCustomData">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49C3F35E">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BC5442" w14:textId="77777777" w:rsidR="002434F8" w:rsidRDefault="002434F8">
      <w:pPr>
        <w:rPr>
          <w:rFonts w:hint="eastAsia"/>
        </w:rPr>
      </w:pPr>
      <w:r>
        <w:separator/>
      </w:r>
    </w:p>
  </w:footnote>
  <w:footnote w:type="continuationSeparator" w:id="0">
    <w:p w14:paraId="263936C5" w14:textId="77777777" w:rsidR="002434F8" w:rsidRDefault="002434F8">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CB621997"/>
    <w:multiLevelType w:val="singleLevel"/>
    <w:tmpl w:val="CB621997"/>
    <w:lvl w:ilvl="0">
      <w:start w:val="1"/>
      <w:numFmt w:val="upperLetter"/>
      <w:suff w:val="space"/>
      <w:lvlText w:val="%1."/>
      <w:lvlJc w:val="left"/>
    </w:lvl>
  </w:abstractNum>
  <w:abstractNum w:abstractNumId="1" w15:restartNumberingAfterBreak="0">
    <w:nsid w:val="078533AC"/>
    <w:multiLevelType w:val="hybridMultilevel"/>
    <w:tmpl w:val="1C487C62"/>
    <w:lvl w:ilvl="0" w:tplc="04090015">
      <w:start w:val="1"/>
      <w:numFmt w:val="upperLetter"/>
      <w:lvlText w:val="%1."/>
      <w:lvlJc w:val="left"/>
      <w:pPr>
        <w:ind w:left="860" w:hanging="440"/>
      </w:pPr>
    </w:lvl>
    <w:lvl w:ilvl="1" w:tplc="04090019" w:tentative="1">
      <w:start w:val="1"/>
      <w:numFmt w:val="lowerLetter"/>
      <w:lvlText w:val="%2)"/>
      <w:lvlJc w:val="left"/>
      <w:pPr>
        <w:ind w:left="1300" w:hanging="440"/>
      </w:pPr>
    </w:lvl>
    <w:lvl w:ilvl="2" w:tplc="0409001B" w:tentative="1">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2" w15:restartNumberingAfterBreak="0">
    <w:nsid w:val="2FD12DBB"/>
    <w:multiLevelType w:val="hybridMultilevel"/>
    <w:tmpl w:val="979811B0"/>
    <w:lvl w:ilvl="0" w:tplc="AAC6E62A">
      <w:start w:val="1"/>
      <w:numFmt w:val="decimal"/>
      <w:lvlText w:val="（%1）"/>
      <w:lvlJc w:val="left"/>
      <w:pPr>
        <w:ind w:left="1140" w:hanging="720"/>
      </w:pPr>
      <w:rPr>
        <w:rFonts w:hint="default"/>
      </w:rPr>
    </w:lvl>
    <w:lvl w:ilvl="1" w:tplc="04090019" w:tentative="1">
      <w:start w:val="1"/>
      <w:numFmt w:val="lowerLetter"/>
      <w:lvlText w:val="%2)"/>
      <w:lvlJc w:val="left"/>
      <w:pPr>
        <w:ind w:left="1300" w:hanging="440"/>
      </w:pPr>
    </w:lvl>
    <w:lvl w:ilvl="2" w:tplc="0409001B" w:tentative="1">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num w:numId="1" w16cid:durableId="1419330935">
    <w:abstractNumId w:val="0"/>
  </w:num>
  <w:num w:numId="2" w16cid:durableId="1137141956">
    <w:abstractNumId w:val="1"/>
  </w:num>
  <w:num w:numId="3" w16cid:durableId="17824514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DI1NGQ4MDY4NjMxYWVlMzc3ODM2NDE0MmU1ODUxYzYifQ=="/>
  </w:docVars>
  <w:rsids>
    <w:rsidRoot w:val="00443A48"/>
    <w:rsid w:val="000137A4"/>
    <w:rsid w:val="000311E3"/>
    <w:rsid w:val="000545F4"/>
    <w:rsid w:val="00065738"/>
    <w:rsid w:val="000728F9"/>
    <w:rsid w:val="00077157"/>
    <w:rsid w:val="0009197F"/>
    <w:rsid w:val="000B03A6"/>
    <w:rsid w:val="000B45F6"/>
    <w:rsid w:val="000B709C"/>
    <w:rsid w:val="000C14C2"/>
    <w:rsid w:val="000D6039"/>
    <w:rsid w:val="00107503"/>
    <w:rsid w:val="00116442"/>
    <w:rsid w:val="00143244"/>
    <w:rsid w:val="00144818"/>
    <w:rsid w:val="001716A6"/>
    <w:rsid w:val="00172971"/>
    <w:rsid w:val="00175909"/>
    <w:rsid w:val="00180AF8"/>
    <w:rsid w:val="00185162"/>
    <w:rsid w:val="00190503"/>
    <w:rsid w:val="001A744F"/>
    <w:rsid w:val="001B0BF3"/>
    <w:rsid w:val="001C4683"/>
    <w:rsid w:val="001F0D0A"/>
    <w:rsid w:val="001F5ECD"/>
    <w:rsid w:val="001F7577"/>
    <w:rsid w:val="002111F2"/>
    <w:rsid w:val="00227900"/>
    <w:rsid w:val="00230674"/>
    <w:rsid w:val="00231923"/>
    <w:rsid w:val="0023683B"/>
    <w:rsid w:val="002368FD"/>
    <w:rsid w:val="002434F8"/>
    <w:rsid w:val="00261912"/>
    <w:rsid w:val="00297F31"/>
    <w:rsid w:val="002F0D5D"/>
    <w:rsid w:val="002F11D3"/>
    <w:rsid w:val="002F2970"/>
    <w:rsid w:val="002F2F70"/>
    <w:rsid w:val="003050EE"/>
    <w:rsid w:val="0032712A"/>
    <w:rsid w:val="00327B75"/>
    <w:rsid w:val="00330503"/>
    <w:rsid w:val="00345A39"/>
    <w:rsid w:val="0036004E"/>
    <w:rsid w:val="00396DEB"/>
    <w:rsid w:val="003A3AAD"/>
    <w:rsid w:val="003A5EAA"/>
    <w:rsid w:val="003A7B31"/>
    <w:rsid w:val="003B1055"/>
    <w:rsid w:val="003E16C5"/>
    <w:rsid w:val="00403826"/>
    <w:rsid w:val="004040A0"/>
    <w:rsid w:val="00404190"/>
    <w:rsid w:val="0040717F"/>
    <w:rsid w:val="00407535"/>
    <w:rsid w:val="004171BE"/>
    <w:rsid w:val="00417BFD"/>
    <w:rsid w:val="004228B4"/>
    <w:rsid w:val="00423741"/>
    <w:rsid w:val="00424DAC"/>
    <w:rsid w:val="00431663"/>
    <w:rsid w:val="0043557E"/>
    <w:rsid w:val="00437BBC"/>
    <w:rsid w:val="00443A48"/>
    <w:rsid w:val="0044487A"/>
    <w:rsid w:val="00447B06"/>
    <w:rsid w:val="00466EF8"/>
    <w:rsid w:val="0047244D"/>
    <w:rsid w:val="0047600E"/>
    <w:rsid w:val="004A1285"/>
    <w:rsid w:val="004A75A4"/>
    <w:rsid w:val="004C751A"/>
    <w:rsid w:val="004C7743"/>
    <w:rsid w:val="004D11C7"/>
    <w:rsid w:val="004F10DA"/>
    <w:rsid w:val="00507462"/>
    <w:rsid w:val="0051098B"/>
    <w:rsid w:val="00511D3B"/>
    <w:rsid w:val="00517655"/>
    <w:rsid w:val="0052749D"/>
    <w:rsid w:val="0053532F"/>
    <w:rsid w:val="00535E6A"/>
    <w:rsid w:val="00537FC1"/>
    <w:rsid w:val="005444D2"/>
    <w:rsid w:val="005465A1"/>
    <w:rsid w:val="00547530"/>
    <w:rsid w:val="00557C04"/>
    <w:rsid w:val="005669DB"/>
    <w:rsid w:val="0057658C"/>
    <w:rsid w:val="00577057"/>
    <w:rsid w:val="005875EC"/>
    <w:rsid w:val="005936E3"/>
    <w:rsid w:val="005979A2"/>
    <w:rsid w:val="005B4369"/>
    <w:rsid w:val="005C7D83"/>
    <w:rsid w:val="005E5555"/>
    <w:rsid w:val="005E6300"/>
    <w:rsid w:val="00604C76"/>
    <w:rsid w:val="00604F75"/>
    <w:rsid w:val="00605816"/>
    <w:rsid w:val="00610ED6"/>
    <w:rsid w:val="00651064"/>
    <w:rsid w:val="0065220C"/>
    <w:rsid w:val="00653386"/>
    <w:rsid w:val="00662976"/>
    <w:rsid w:val="00675E71"/>
    <w:rsid w:val="00682858"/>
    <w:rsid w:val="00683179"/>
    <w:rsid w:val="0068338A"/>
    <w:rsid w:val="00692391"/>
    <w:rsid w:val="0069295E"/>
    <w:rsid w:val="00692A38"/>
    <w:rsid w:val="006A7E47"/>
    <w:rsid w:val="006B1779"/>
    <w:rsid w:val="006C0221"/>
    <w:rsid w:val="006D4E35"/>
    <w:rsid w:val="006F1133"/>
    <w:rsid w:val="006F217C"/>
    <w:rsid w:val="006F48B1"/>
    <w:rsid w:val="00730733"/>
    <w:rsid w:val="0075125F"/>
    <w:rsid w:val="0079590E"/>
    <w:rsid w:val="007D625E"/>
    <w:rsid w:val="007E1EDC"/>
    <w:rsid w:val="007E3ECC"/>
    <w:rsid w:val="007F3C4C"/>
    <w:rsid w:val="00804DE8"/>
    <w:rsid w:val="00824A61"/>
    <w:rsid w:val="00827EFF"/>
    <w:rsid w:val="00832983"/>
    <w:rsid w:val="00856267"/>
    <w:rsid w:val="008803AB"/>
    <w:rsid w:val="00883544"/>
    <w:rsid w:val="00886F15"/>
    <w:rsid w:val="00894031"/>
    <w:rsid w:val="008B7EE9"/>
    <w:rsid w:val="008C0B87"/>
    <w:rsid w:val="008C29F6"/>
    <w:rsid w:val="008C2BD8"/>
    <w:rsid w:val="008D7D91"/>
    <w:rsid w:val="00901D8F"/>
    <w:rsid w:val="009144BF"/>
    <w:rsid w:val="0091584A"/>
    <w:rsid w:val="00926DC2"/>
    <w:rsid w:val="0093348D"/>
    <w:rsid w:val="0094685B"/>
    <w:rsid w:val="0096051F"/>
    <w:rsid w:val="00994B14"/>
    <w:rsid w:val="009B4325"/>
    <w:rsid w:val="009C7A2D"/>
    <w:rsid w:val="009D2EE5"/>
    <w:rsid w:val="00A1134C"/>
    <w:rsid w:val="00A31BD8"/>
    <w:rsid w:val="00A3238A"/>
    <w:rsid w:val="00A367D6"/>
    <w:rsid w:val="00A404ED"/>
    <w:rsid w:val="00A43CAF"/>
    <w:rsid w:val="00A55907"/>
    <w:rsid w:val="00A67465"/>
    <w:rsid w:val="00A71C25"/>
    <w:rsid w:val="00AA634B"/>
    <w:rsid w:val="00AB3532"/>
    <w:rsid w:val="00AC1CA5"/>
    <w:rsid w:val="00AD5DF5"/>
    <w:rsid w:val="00AF4F2C"/>
    <w:rsid w:val="00B06EF4"/>
    <w:rsid w:val="00B23F12"/>
    <w:rsid w:val="00B514EE"/>
    <w:rsid w:val="00B5749A"/>
    <w:rsid w:val="00B90076"/>
    <w:rsid w:val="00B97DB7"/>
    <w:rsid w:val="00BA07AA"/>
    <w:rsid w:val="00BA46F2"/>
    <w:rsid w:val="00BB3923"/>
    <w:rsid w:val="00BD439E"/>
    <w:rsid w:val="00C00673"/>
    <w:rsid w:val="00C02E38"/>
    <w:rsid w:val="00C148E4"/>
    <w:rsid w:val="00C2163A"/>
    <w:rsid w:val="00C22D56"/>
    <w:rsid w:val="00C22ED4"/>
    <w:rsid w:val="00C23040"/>
    <w:rsid w:val="00C31FBA"/>
    <w:rsid w:val="00C35CF1"/>
    <w:rsid w:val="00C455DB"/>
    <w:rsid w:val="00C503FA"/>
    <w:rsid w:val="00C84E04"/>
    <w:rsid w:val="00C939E5"/>
    <w:rsid w:val="00CB37D0"/>
    <w:rsid w:val="00CB5039"/>
    <w:rsid w:val="00CD28B0"/>
    <w:rsid w:val="00CE0795"/>
    <w:rsid w:val="00CF3F16"/>
    <w:rsid w:val="00D20444"/>
    <w:rsid w:val="00D23D85"/>
    <w:rsid w:val="00D24B83"/>
    <w:rsid w:val="00D33BD7"/>
    <w:rsid w:val="00D41B1D"/>
    <w:rsid w:val="00D6480C"/>
    <w:rsid w:val="00D65305"/>
    <w:rsid w:val="00D70D94"/>
    <w:rsid w:val="00D712E4"/>
    <w:rsid w:val="00D73272"/>
    <w:rsid w:val="00DA1351"/>
    <w:rsid w:val="00DC5894"/>
    <w:rsid w:val="00DC71EC"/>
    <w:rsid w:val="00DE13DB"/>
    <w:rsid w:val="00DE35B1"/>
    <w:rsid w:val="00DF479B"/>
    <w:rsid w:val="00E0420D"/>
    <w:rsid w:val="00E06087"/>
    <w:rsid w:val="00E222C8"/>
    <w:rsid w:val="00E27BA2"/>
    <w:rsid w:val="00E6235E"/>
    <w:rsid w:val="00E81E98"/>
    <w:rsid w:val="00E91200"/>
    <w:rsid w:val="00EE7652"/>
    <w:rsid w:val="00EF10B9"/>
    <w:rsid w:val="00EF7325"/>
    <w:rsid w:val="00F0620F"/>
    <w:rsid w:val="00F21783"/>
    <w:rsid w:val="00F23D95"/>
    <w:rsid w:val="00F30248"/>
    <w:rsid w:val="00F55D1D"/>
    <w:rsid w:val="00F56FF6"/>
    <w:rsid w:val="00F613C5"/>
    <w:rsid w:val="00F7060A"/>
    <w:rsid w:val="00F73A36"/>
    <w:rsid w:val="00F76A79"/>
    <w:rsid w:val="00F97951"/>
    <w:rsid w:val="00FD5CC4"/>
    <w:rsid w:val="01CB4ADC"/>
    <w:rsid w:val="06C76C7A"/>
    <w:rsid w:val="086724C2"/>
    <w:rsid w:val="0CCB1A6E"/>
    <w:rsid w:val="0EE505E5"/>
    <w:rsid w:val="11661712"/>
    <w:rsid w:val="14B311D0"/>
    <w:rsid w:val="18DF42F7"/>
    <w:rsid w:val="1A58610F"/>
    <w:rsid w:val="21F7445F"/>
    <w:rsid w:val="27277595"/>
    <w:rsid w:val="28575C58"/>
    <w:rsid w:val="39216431"/>
    <w:rsid w:val="4EA5266D"/>
    <w:rsid w:val="66212E26"/>
    <w:rsid w:val="675F3C06"/>
    <w:rsid w:val="68430CA2"/>
    <w:rsid w:val="69F446AA"/>
    <w:rsid w:val="6DC61A19"/>
    <w:rsid w:val="76CF5F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17DB64"/>
  <w15:docId w15:val="{BFE455FA-1E93-4840-B355-531BA168B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unhideWhenUsed/>
    <w:pPr>
      <w:tabs>
        <w:tab w:val="center" w:pos="4153"/>
        <w:tab w:val="right" w:pos="8306"/>
      </w:tabs>
      <w:snapToGrid w:val="0"/>
    </w:pPr>
    <w:rPr>
      <w:sz w:val="18"/>
    </w:rPr>
  </w:style>
  <w:style w:type="paragraph" w:styleId="a4">
    <w:name w:val="header"/>
    <w:basedOn w:val="a"/>
    <w:uiPriority w:val="99"/>
    <w:unhideWhenUsed/>
    <w:qFormat/>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paragraph" w:styleId="a5">
    <w:name w:val="Normal (Web)"/>
    <w:basedOn w:val="a"/>
    <w:link w:val="a6"/>
    <w:uiPriority w:val="99"/>
    <w:unhideWhenUsed/>
    <w:qFormat/>
    <w:pPr>
      <w:spacing w:before="100" w:beforeAutospacing="1" w:after="100" w:afterAutospacing="1"/>
    </w:pPr>
  </w:style>
  <w:style w:type="character" w:customStyle="1" w:styleId="a6">
    <w:name w:val="普通(网站) 字符"/>
    <w:link w:val="a5"/>
    <w:uiPriority w:val="99"/>
    <w:qFormat/>
    <w:locked/>
    <w:rPr>
      <w:rFonts w:ascii="宋体" w:eastAsia="宋体" w:hAnsi="宋体" w:cs="宋体"/>
      <w:kern w:val="0"/>
      <w:sz w:val="24"/>
      <w:szCs w:val="24"/>
      <w14:ligatures w14:val="none"/>
    </w:rPr>
  </w:style>
  <w:style w:type="character" w:customStyle="1" w:styleId="fontstyle01">
    <w:name w:val="fontstyle01"/>
    <w:basedOn w:val="a0"/>
    <w:autoRedefine/>
    <w:qFormat/>
    <w:rPr>
      <w:rFonts w:ascii="黑体" w:eastAsia="黑体" w:hAnsi="黑体" w:hint="eastAsia"/>
      <w:color w:val="000000"/>
      <w:sz w:val="28"/>
      <w:szCs w:val="28"/>
    </w:rPr>
  </w:style>
  <w:style w:type="paragraph" w:styleId="a7">
    <w:name w:val="List Paragraph"/>
    <w:basedOn w:val="a"/>
    <w:uiPriority w:val="99"/>
    <w:unhideWhenUsed/>
    <w:rsid w:val="00116442"/>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59208779">
      <w:bodyDiv w:val="1"/>
      <w:marLeft w:val="0"/>
      <w:marRight w:val="0"/>
      <w:marTop w:val="0"/>
      <w:marBottom w:val="0"/>
      <w:divBdr>
        <w:top w:val="none" w:sz="0" w:space="0" w:color="auto"/>
        <w:left w:val="none" w:sz="0" w:space="0" w:color="auto"/>
        <w:bottom w:val="none" w:sz="0" w:space="0" w:color="auto"/>
        <w:right w:val="none" w:sz="0" w:space="0" w:color="auto"/>
      </w:divBdr>
    </w:div>
    <w:div w:id="20546937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C683C281-A69F-461E-863A-522203DB9D9A}">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7</Pages>
  <Words>1237</Words>
  <Characters>7054</Characters>
  <Application>Microsoft Office Word</Application>
  <DocSecurity>0</DocSecurity>
  <Lines>58</Lines>
  <Paragraphs>16</Paragraphs>
  <ScaleCrop>false</ScaleCrop>
  <Company/>
  <LinksUpToDate>false</LinksUpToDate>
  <CharactersWithSpaces>8275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yichen li</dc:creator>
  <cp:lastModifiedBy>梦纯 涂</cp:lastModifiedBy>
  <cp:revision>233</cp:revision>
  <cp:lastPrinted>2024-09-11T04:37:00Z</cp:lastPrinted>
  <dcterms:created xsi:type="dcterms:W3CDTF">2024-09-02T02:09:00Z</dcterms:created>
  <dcterms:modified xsi:type="dcterms:W3CDTF">2024-09-11T04:38:00Z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74892D47EAC94A3CA694B81744037781_12</vt:lpwstr>
  </property>
</Properties>
</file>